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8DC" w:rsidRPr="00F45DFF" w:rsidRDefault="00DD3CDD" w:rsidP="00E34FCC">
      <w:pPr>
        <w:spacing w:line="180" w:lineRule="atLeast"/>
        <w:jc w:val="center"/>
        <w:rPr>
          <w:rFonts w:ascii="仿宋" w:eastAsia="仿宋" w:hAnsi="仿宋"/>
          <w:b/>
          <w:sz w:val="32"/>
          <w:szCs w:val="32"/>
        </w:rPr>
      </w:pPr>
      <w:bookmarkStart w:id="0" w:name="_GoBack"/>
      <w:bookmarkEnd w:id="0"/>
      <w:r w:rsidRPr="00F45DFF">
        <w:rPr>
          <w:rFonts w:ascii="仿宋" w:eastAsia="仿宋" w:hAnsi="仿宋" w:hint="eastAsia"/>
          <w:b/>
          <w:sz w:val="32"/>
          <w:szCs w:val="32"/>
        </w:rPr>
        <w:t>北京大学</w:t>
      </w:r>
      <w:r w:rsidR="00014DFF" w:rsidRPr="00F45DFF">
        <w:rPr>
          <w:rFonts w:ascii="仿宋" w:eastAsia="仿宋" w:hAnsi="仿宋"/>
          <w:b/>
          <w:sz w:val="32"/>
          <w:szCs w:val="32"/>
          <w:u w:val="single"/>
        </w:rPr>
        <w:t xml:space="preserve">               </w:t>
      </w:r>
      <w:r w:rsidR="00B62501" w:rsidRPr="00F45DFF">
        <w:rPr>
          <w:rFonts w:ascii="仿宋" w:eastAsia="仿宋" w:hAnsi="仿宋" w:hint="eastAsia"/>
          <w:b/>
          <w:sz w:val="32"/>
          <w:szCs w:val="32"/>
        </w:rPr>
        <w:t>学院</w:t>
      </w:r>
    </w:p>
    <w:p w:rsidR="00DD3CDD" w:rsidRPr="00F45DFF" w:rsidRDefault="00DD3CDD" w:rsidP="00E34FCC">
      <w:pPr>
        <w:spacing w:line="180" w:lineRule="atLeast"/>
        <w:jc w:val="center"/>
        <w:rPr>
          <w:rFonts w:ascii="仿宋" w:eastAsia="仿宋" w:hAnsi="仿宋"/>
          <w:b/>
          <w:sz w:val="32"/>
          <w:szCs w:val="32"/>
        </w:rPr>
      </w:pPr>
      <w:r w:rsidRPr="00F45DFF">
        <w:rPr>
          <w:rFonts w:ascii="仿宋" w:eastAsia="仿宋" w:hAnsi="仿宋" w:hint="eastAsia"/>
          <w:b/>
          <w:sz w:val="32"/>
          <w:szCs w:val="32"/>
        </w:rPr>
        <w:t>博士研究生</w:t>
      </w:r>
      <w:r w:rsidR="001B1117" w:rsidRPr="00F45DFF">
        <w:rPr>
          <w:rFonts w:ascii="仿宋" w:eastAsia="仿宋" w:hAnsi="仿宋" w:hint="eastAsia"/>
          <w:b/>
          <w:sz w:val="32"/>
          <w:szCs w:val="32"/>
        </w:rPr>
        <w:t>岗位</w:t>
      </w:r>
      <w:r w:rsidRPr="00F45DFF">
        <w:rPr>
          <w:rFonts w:ascii="仿宋" w:eastAsia="仿宋" w:hAnsi="仿宋" w:hint="eastAsia"/>
          <w:b/>
          <w:sz w:val="32"/>
          <w:szCs w:val="32"/>
        </w:rPr>
        <w:t>奖学金</w:t>
      </w:r>
      <w:r w:rsidR="001C68DC" w:rsidRPr="00F45DFF">
        <w:rPr>
          <w:rFonts w:ascii="仿宋" w:eastAsia="仿宋" w:hAnsi="仿宋" w:hint="eastAsia"/>
          <w:b/>
          <w:sz w:val="32"/>
          <w:szCs w:val="32"/>
        </w:rPr>
        <w:t>管理办法</w:t>
      </w:r>
      <w:r w:rsidR="00B62501" w:rsidRPr="00F45DFF">
        <w:rPr>
          <w:rFonts w:ascii="仿宋" w:eastAsia="仿宋" w:hAnsi="仿宋" w:hint="eastAsia"/>
          <w:b/>
          <w:sz w:val="32"/>
          <w:szCs w:val="32"/>
        </w:rPr>
        <w:t>实施细则</w:t>
      </w:r>
    </w:p>
    <w:p w:rsidR="001C68DC" w:rsidRPr="00F45DFF" w:rsidRDefault="001C68DC">
      <w:pPr>
        <w:rPr>
          <w:rFonts w:ascii="仿宋" w:eastAsia="仿宋" w:hAnsi="仿宋"/>
          <w:sz w:val="28"/>
          <w:szCs w:val="28"/>
        </w:rPr>
      </w:pPr>
    </w:p>
    <w:p w:rsidR="003B2AD7" w:rsidRPr="00F45DFF" w:rsidRDefault="001C68DC">
      <w:pPr>
        <w:rPr>
          <w:rFonts w:ascii="仿宋" w:eastAsia="仿宋" w:hAnsi="仿宋"/>
          <w:sz w:val="28"/>
          <w:szCs w:val="28"/>
        </w:rPr>
      </w:pPr>
      <w:r w:rsidRPr="00F45DFF">
        <w:rPr>
          <w:rFonts w:ascii="仿宋" w:eastAsia="仿宋" w:hAnsi="仿宋" w:hint="eastAsia"/>
          <w:sz w:val="28"/>
          <w:szCs w:val="28"/>
        </w:rPr>
        <w:t>管理办法应包括如下内容</w:t>
      </w:r>
      <w:r w:rsidR="003B2AD7" w:rsidRPr="00F45DFF">
        <w:rPr>
          <w:rFonts w:ascii="仿宋" w:eastAsia="仿宋" w:hAnsi="仿宋" w:hint="eastAsia"/>
          <w:sz w:val="28"/>
          <w:szCs w:val="28"/>
        </w:rPr>
        <w:t>：</w:t>
      </w:r>
    </w:p>
    <w:p w:rsidR="00B62501" w:rsidRPr="00F45DFF" w:rsidRDefault="00D57D8E" w:rsidP="00636BE4">
      <w:pPr>
        <w:pStyle w:val="a8"/>
        <w:numPr>
          <w:ilvl w:val="0"/>
          <w:numId w:val="3"/>
        </w:numPr>
        <w:ind w:firstLineChars="0"/>
        <w:rPr>
          <w:rFonts w:ascii="仿宋" w:eastAsia="仿宋" w:hAnsi="仿宋"/>
          <w:sz w:val="28"/>
          <w:szCs w:val="28"/>
        </w:rPr>
      </w:pPr>
      <w:r w:rsidRPr="00F45DFF">
        <w:rPr>
          <w:rFonts w:ascii="仿宋" w:eastAsia="仿宋" w:hAnsi="仿宋" w:hint="eastAsia"/>
          <w:sz w:val="28"/>
          <w:szCs w:val="28"/>
        </w:rPr>
        <w:t>奖助工作领导小组</w:t>
      </w:r>
      <w:r w:rsidR="00A53D05" w:rsidRPr="00F45DFF">
        <w:rPr>
          <w:rFonts w:ascii="仿宋" w:eastAsia="仿宋" w:hAnsi="仿宋" w:hint="eastAsia"/>
          <w:sz w:val="28"/>
          <w:szCs w:val="28"/>
        </w:rPr>
        <w:t>或</w:t>
      </w:r>
      <w:r w:rsidR="001C68DC" w:rsidRPr="00F45DFF">
        <w:rPr>
          <w:rFonts w:ascii="仿宋" w:eastAsia="仿宋" w:hAnsi="仿宋" w:hint="eastAsia"/>
          <w:sz w:val="28"/>
          <w:szCs w:val="28"/>
        </w:rPr>
        <w:t>岗位</w:t>
      </w:r>
      <w:r w:rsidR="00A53D05" w:rsidRPr="00F45DFF">
        <w:rPr>
          <w:rFonts w:ascii="仿宋" w:eastAsia="仿宋" w:hAnsi="仿宋" w:hint="eastAsia"/>
          <w:sz w:val="28"/>
          <w:szCs w:val="28"/>
        </w:rPr>
        <w:t>奖学金</w:t>
      </w:r>
      <w:r w:rsidRPr="00F45DFF">
        <w:rPr>
          <w:rFonts w:ascii="仿宋" w:eastAsia="仿宋" w:hAnsi="仿宋" w:hint="eastAsia"/>
          <w:sz w:val="28"/>
          <w:szCs w:val="28"/>
        </w:rPr>
        <w:t>工作小组成员</w:t>
      </w:r>
    </w:p>
    <w:p w:rsidR="00636BE4" w:rsidRPr="00F45DFF" w:rsidRDefault="001C68DC" w:rsidP="00A53D05">
      <w:pPr>
        <w:pStyle w:val="a8"/>
        <w:numPr>
          <w:ilvl w:val="0"/>
          <w:numId w:val="3"/>
        </w:numPr>
        <w:ind w:firstLineChars="0"/>
        <w:rPr>
          <w:rFonts w:ascii="仿宋" w:eastAsia="仿宋" w:hAnsi="仿宋"/>
          <w:sz w:val="28"/>
          <w:szCs w:val="28"/>
        </w:rPr>
      </w:pPr>
      <w:r w:rsidRPr="00F45DFF">
        <w:rPr>
          <w:rFonts w:ascii="仿宋" w:eastAsia="仿宋" w:hAnsi="仿宋" w:hint="eastAsia"/>
          <w:sz w:val="28"/>
          <w:szCs w:val="28"/>
        </w:rPr>
        <w:t>岗位体系及</w:t>
      </w:r>
      <w:r w:rsidR="00636BE4" w:rsidRPr="00F45DFF">
        <w:rPr>
          <w:rFonts w:ascii="仿宋" w:eastAsia="仿宋" w:hAnsi="仿宋" w:hint="eastAsia"/>
          <w:sz w:val="28"/>
          <w:szCs w:val="28"/>
        </w:rPr>
        <w:t>具体职责</w:t>
      </w:r>
    </w:p>
    <w:p w:rsidR="00A53D05" w:rsidRPr="00F45DFF" w:rsidRDefault="001C68DC" w:rsidP="00A53D05">
      <w:pPr>
        <w:pStyle w:val="a8"/>
        <w:numPr>
          <w:ilvl w:val="0"/>
          <w:numId w:val="3"/>
        </w:numPr>
        <w:ind w:firstLineChars="0"/>
        <w:rPr>
          <w:rFonts w:ascii="仿宋" w:eastAsia="仿宋" w:hAnsi="仿宋"/>
          <w:sz w:val="28"/>
          <w:szCs w:val="28"/>
        </w:rPr>
      </w:pPr>
      <w:r w:rsidRPr="00F45DFF">
        <w:rPr>
          <w:rFonts w:ascii="仿宋" w:eastAsia="仿宋" w:hAnsi="仿宋" w:hint="eastAsia"/>
          <w:sz w:val="28"/>
          <w:szCs w:val="28"/>
        </w:rPr>
        <w:t>各类</w:t>
      </w:r>
      <w:r w:rsidR="00A53D05" w:rsidRPr="00F45DFF">
        <w:rPr>
          <w:rFonts w:ascii="仿宋" w:eastAsia="仿宋" w:hAnsi="仿宋" w:hint="eastAsia"/>
          <w:sz w:val="28"/>
          <w:szCs w:val="28"/>
        </w:rPr>
        <w:t>岗位奖学金</w:t>
      </w:r>
      <w:r w:rsidRPr="00F45DFF">
        <w:rPr>
          <w:rFonts w:ascii="仿宋" w:eastAsia="仿宋" w:hAnsi="仿宋" w:hint="eastAsia"/>
          <w:sz w:val="28"/>
          <w:szCs w:val="28"/>
        </w:rPr>
        <w:t>标准</w:t>
      </w:r>
      <w:r w:rsidR="00A53D05" w:rsidRPr="00F45DFF">
        <w:rPr>
          <w:rFonts w:ascii="仿宋" w:eastAsia="仿宋" w:hAnsi="仿宋" w:hint="eastAsia"/>
          <w:sz w:val="28"/>
          <w:szCs w:val="28"/>
        </w:rPr>
        <w:t>：</w:t>
      </w:r>
    </w:p>
    <w:p w:rsidR="00A53D05" w:rsidRPr="00F45DFF" w:rsidRDefault="00A53D05" w:rsidP="00A53D0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F45DFF">
        <w:rPr>
          <w:rFonts w:ascii="仿宋" w:eastAsia="仿宋" w:hAnsi="仿宋" w:hint="eastAsia"/>
          <w:sz w:val="28"/>
          <w:szCs w:val="28"/>
        </w:rPr>
        <w:t>院系可根据</w:t>
      </w:r>
      <w:r w:rsidR="00A450FA" w:rsidRPr="00F45DFF">
        <w:rPr>
          <w:rFonts w:ascii="仿宋" w:eastAsia="仿宋" w:hAnsi="仿宋" w:hint="eastAsia"/>
          <w:sz w:val="28"/>
          <w:szCs w:val="28"/>
        </w:rPr>
        <w:t>岗位设置情况、年级情况、学业阶段、评估情况等确定各类岗位的标准。</w:t>
      </w:r>
    </w:p>
    <w:p w:rsidR="00A53D05" w:rsidRPr="00F45DFF" w:rsidRDefault="00A53D05" w:rsidP="009C416B">
      <w:pPr>
        <w:pStyle w:val="a8"/>
        <w:numPr>
          <w:ilvl w:val="0"/>
          <w:numId w:val="3"/>
        </w:numPr>
        <w:ind w:firstLineChars="0"/>
        <w:rPr>
          <w:rFonts w:ascii="仿宋" w:eastAsia="仿宋" w:hAnsi="仿宋"/>
          <w:sz w:val="28"/>
          <w:szCs w:val="28"/>
        </w:rPr>
      </w:pPr>
      <w:r w:rsidRPr="00F45DFF">
        <w:rPr>
          <w:rFonts w:ascii="仿宋" w:eastAsia="仿宋" w:hAnsi="仿宋" w:hint="eastAsia"/>
          <w:sz w:val="28"/>
          <w:szCs w:val="28"/>
        </w:rPr>
        <w:t>评定流程：</w:t>
      </w:r>
    </w:p>
    <w:p w:rsidR="00A53D05" w:rsidRPr="00F45DFF" w:rsidRDefault="00A53D05" w:rsidP="00A53D0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F45DFF">
        <w:rPr>
          <w:rFonts w:ascii="仿宋" w:eastAsia="仿宋" w:hAnsi="仿宋" w:hint="eastAsia"/>
          <w:sz w:val="28"/>
          <w:szCs w:val="28"/>
        </w:rPr>
        <w:t>请从申请、材料审议、评审方式、名单确定、公示等环节</w:t>
      </w:r>
      <w:r w:rsidR="001C68DC" w:rsidRPr="00F45DFF">
        <w:rPr>
          <w:rFonts w:ascii="仿宋" w:eastAsia="仿宋" w:hAnsi="仿宋" w:hint="eastAsia"/>
          <w:sz w:val="28"/>
          <w:szCs w:val="28"/>
        </w:rPr>
        <w:t>制定</w:t>
      </w:r>
      <w:r w:rsidRPr="00F45DFF">
        <w:rPr>
          <w:rFonts w:ascii="仿宋" w:eastAsia="仿宋" w:hAnsi="仿宋" w:hint="eastAsia"/>
          <w:sz w:val="28"/>
          <w:szCs w:val="28"/>
        </w:rPr>
        <w:t>相关流程。</w:t>
      </w:r>
    </w:p>
    <w:p w:rsidR="00A53D05" w:rsidRPr="00F45DFF" w:rsidRDefault="00B32B31" w:rsidP="00B32B31">
      <w:pPr>
        <w:pStyle w:val="a8"/>
        <w:numPr>
          <w:ilvl w:val="0"/>
          <w:numId w:val="3"/>
        </w:numPr>
        <w:ind w:firstLineChars="0"/>
        <w:rPr>
          <w:rFonts w:ascii="仿宋" w:eastAsia="仿宋" w:hAnsi="仿宋"/>
          <w:sz w:val="28"/>
          <w:szCs w:val="28"/>
        </w:rPr>
      </w:pPr>
      <w:r w:rsidRPr="00F45DFF">
        <w:rPr>
          <w:rFonts w:ascii="仿宋" w:eastAsia="仿宋" w:hAnsi="仿宋" w:hint="eastAsia"/>
          <w:sz w:val="28"/>
          <w:szCs w:val="28"/>
        </w:rPr>
        <w:t>岗位管理与评估：</w:t>
      </w:r>
    </w:p>
    <w:p w:rsidR="00B32B31" w:rsidRPr="00F45DFF" w:rsidRDefault="006A3CF5" w:rsidP="006A3CF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F45DFF">
        <w:rPr>
          <w:rFonts w:ascii="仿宋" w:eastAsia="仿宋" w:hAnsi="仿宋" w:hint="eastAsia"/>
          <w:sz w:val="28"/>
          <w:szCs w:val="28"/>
        </w:rPr>
        <w:t>制定具体的管理细则，包括对</w:t>
      </w:r>
      <w:r w:rsidR="001C68DC" w:rsidRPr="00F45DFF">
        <w:rPr>
          <w:rFonts w:ascii="仿宋" w:eastAsia="仿宋" w:hAnsi="仿宋" w:hint="eastAsia"/>
          <w:sz w:val="28"/>
          <w:szCs w:val="28"/>
        </w:rPr>
        <w:t>岗位</w:t>
      </w:r>
      <w:r w:rsidRPr="00F45DFF">
        <w:rPr>
          <w:rFonts w:ascii="仿宋" w:eastAsia="仿宋" w:hAnsi="仿宋" w:hint="eastAsia"/>
          <w:sz w:val="28"/>
          <w:szCs w:val="28"/>
        </w:rPr>
        <w:t>奖学金的调整；对</w:t>
      </w:r>
      <w:r w:rsidR="001C68DC" w:rsidRPr="00F45DFF">
        <w:rPr>
          <w:rFonts w:ascii="仿宋" w:eastAsia="仿宋" w:hAnsi="仿宋" w:hint="eastAsia"/>
          <w:sz w:val="28"/>
          <w:szCs w:val="28"/>
        </w:rPr>
        <w:t>履行</w:t>
      </w:r>
      <w:r w:rsidRPr="00F45DFF">
        <w:rPr>
          <w:rFonts w:ascii="仿宋" w:eastAsia="仿宋" w:hAnsi="仿宋" w:hint="eastAsia"/>
          <w:sz w:val="28"/>
          <w:szCs w:val="28"/>
        </w:rPr>
        <w:t>岗位职责</w:t>
      </w:r>
      <w:r w:rsidR="001C68DC" w:rsidRPr="00F45DFF">
        <w:rPr>
          <w:rFonts w:ascii="仿宋" w:eastAsia="仿宋" w:hAnsi="仿宋" w:hint="eastAsia"/>
          <w:sz w:val="28"/>
          <w:szCs w:val="28"/>
        </w:rPr>
        <w:t>情况的</w:t>
      </w:r>
      <w:r w:rsidRPr="00F45DFF">
        <w:rPr>
          <w:rFonts w:ascii="仿宋" w:eastAsia="仿宋" w:hAnsi="仿宋" w:hint="eastAsia"/>
          <w:sz w:val="28"/>
          <w:szCs w:val="28"/>
        </w:rPr>
        <w:t>评估，</w:t>
      </w:r>
      <w:r w:rsidR="009C416B" w:rsidRPr="00F45DFF">
        <w:rPr>
          <w:rFonts w:ascii="仿宋" w:eastAsia="仿宋" w:hAnsi="仿宋" w:hint="eastAsia"/>
          <w:sz w:val="28"/>
          <w:szCs w:val="28"/>
        </w:rPr>
        <w:t>并</w:t>
      </w:r>
      <w:r w:rsidRPr="00F45DFF">
        <w:rPr>
          <w:rFonts w:ascii="仿宋" w:eastAsia="仿宋" w:hAnsi="仿宋" w:hint="eastAsia"/>
          <w:sz w:val="28"/>
          <w:szCs w:val="28"/>
        </w:rPr>
        <w:t>根据评估结果</w:t>
      </w:r>
      <w:r w:rsidR="001C68DC" w:rsidRPr="00F45DFF">
        <w:rPr>
          <w:rFonts w:ascii="仿宋" w:eastAsia="仿宋" w:hAnsi="仿宋" w:hint="eastAsia"/>
          <w:sz w:val="28"/>
          <w:szCs w:val="28"/>
        </w:rPr>
        <w:t>进行</w:t>
      </w:r>
      <w:r w:rsidRPr="00F45DFF">
        <w:rPr>
          <w:rFonts w:ascii="仿宋" w:eastAsia="仿宋" w:hAnsi="仿宋" w:hint="eastAsia"/>
          <w:sz w:val="28"/>
          <w:szCs w:val="28"/>
        </w:rPr>
        <w:t>调整</w:t>
      </w:r>
      <w:r w:rsidR="001C68DC" w:rsidRPr="00F45DFF">
        <w:rPr>
          <w:rFonts w:ascii="仿宋" w:eastAsia="仿宋" w:hAnsi="仿宋" w:hint="eastAsia"/>
          <w:sz w:val="28"/>
          <w:szCs w:val="28"/>
        </w:rPr>
        <w:t>的规则</w:t>
      </w:r>
      <w:r w:rsidR="00695BFC" w:rsidRPr="00F45DFF">
        <w:rPr>
          <w:rFonts w:ascii="仿宋" w:eastAsia="仿宋" w:hAnsi="仿宋" w:hint="eastAsia"/>
          <w:sz w:val="28"/>
          <w:szCs w:val="28"/>
        </w:rPr>
        <w:t>等</w:t>
      </w:r>
      <w:r w:rsidR="009C416B" w:rsidRPr="00F45DFF">
        <w:rPr>
          <w:rFonts w:ascii="仿宋" w:eastAsia="仿宋" w:hAnsi="仿宋" w:hint="eastAsia"/>
          <w:sz w:val="28"/>
          <w:szCs w:val="28"/>
        </w:rPr>
        <w:t>。</w:t>
      </w:r>
    </w:p>
    <w:p w:rsidR="00B32B31" w:rsidRPr="00F45DFF" w:rsidRDefault="009C416B" w:rsidP="00B32B31">
      <w:pPr>
        <w:pStyle w:val="a8"/>
        <w:numPr>
          <w:ilvl w:val="0"/>
          <w:numId w:val="3"/>
        </w:numPr>
        <w:ind w:firstLineChars="0"/>
        <w:rPr>
          <w:rFonts w:ascii="仿宋" w:eastAsia="仿宋" w:hAnsi="仿宋"/>
          <w:sz w:val="28"/>
          <w:szCs w:val="28"/>
        </w:rPr>
      </w:pPr>
      <w:r w:rsidRPr="00F45DFF">
        <w:rPr>
          <w:rFonts w:ascii="仿宋" w:eastAsia="仿宋" w:hAnsi="仿宋" w:hint="eastAsia"/>
          <w:sz w:val="28"/>
          <w:szCs w:val="28"/>
        </w:rPr>
        <w:t>其他</w:t>
      </w:r>
    </w:p>
    <w:p w:rsidR="00FA69A4" w:rsidRPr="00F45DFF" w:rsidRDefault="00FA69A4" w:rsidP="00FA69A4">
      <w:pPr>
        <w:rPr>
          <w:rFonts w:ascii="仿宋" w:eastAsia="仿宋" w:hAnsi="仿宋"/>
          <w:sz w:val="28"/>
          <w:szCs w:val="28"/>
        </w:rPr>
      </w:pPr>
    </w:p>
    <w:p w:rsidR="00DD3CDD" w:rsidRPr="00F45DFF" w:rsidRDefault="00DD3CDD" w:rsidP="000A1919">
      <w:pPr>
        <w:jc w:val="center"/>
        <w:rPr>
          <w:rFonts w:ascii="仿宋" w:eastAsia="仿宋" w:hAnsi="仿宋"/>
          <w:b/>
          <w:sz w:val="30"/>
          <w:szCs w:val="30"/>
          <w:u w:val="single"/>
        </w:rPr>
      </w:pPr>
    </w:p>
    <w:sectPr w:rsidR="00DD3CDD" w:rsidRPr="00F45DFF" w:rsidSect="00695BFC">
      <w:footerReference w:type="default" r:id="rId8"/>
      <w:pgSz w:w="11906" w:h="16838"/>
      <w:pgMar w:top="1276" w:right="1841" w:bottom="1135" w:left="1800" w:header="851" w:footer="64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04C" w:rsidRDefault="0002304C" w:rsidP="00DD3CDD">
      <w:r>
        <w:separator/>
      </w:r>
    </w:p>
  </w:endnote>
  <w:endnote w:type="continuationSeparator" w:id="0">
    <w:p w:rsidR="0002304C" w:rsidRDefault="0002304C" w:rsidP="00DD3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9A4" w:rsidRDefault="00FA69A4" w:rsidP="00695BFC">
    <w:pPr>
      <w:pStyle w:val="a6"/>
      <w:tabs>
        <w:tab w:val="clear" w:pos="8306"/>
        <w:tab w:val="left" w:pos="7655"/>
        <w:tab w:val="right" w:pos="8364"/>
      </w:tabs>
      <w:ind w:leftChars="-135" w:left="-283" w:rightChars="-47" w:right="-99"/>
    </w:pPr>
    <w:r>
      <w:rPr>
        <w:rFonts w:hint="eastAsia"/>
      </w:rPr>
      <w:t>此表格电子版请按“</w:t>
    </w:r>
    <w:r w:rsidR="00695BFC">
      <w:rPr>
        <w:rFonts w:hint="eastAsia"/>
      </w:rPr>
      <w:t>岗位奖学金</w:t>
    </w:r>
    <w:r>
      <w:rPr>
        <w:rFonts w:hint="eastAsia"/>
      </w:rPr>
      <w:t>评定方案</w:t>
    </w:r>
    <w:r>
      <w:rPr>
        <w:rFonts w:hint="eastAsia"/>
      </w:rPr>
      <w:t>-</w:t>
    </w:r>
    <w:r>
      <w:t>院系</w:t>
    </w:r>
    <w:r>
      <w:rPr>
        <w:rFonts w:hint="eastAsia"/>
      </w:rPr>
      <w:t>代码”</w:t>
    </w:r>
    <w:r>
      <w:t>命名</w:t>
    </w:r>
    <w:r>
      <w:rPr>
        <w:rFonts w:hint="eastAsia"/>
      </w:rPr>
      <w:t>，例如“</w:t>
    </w:r>
    <w:r w:rsidR="00695BFC">
      <w:rPr>
        <w:rFonts w:hint="eastAsia"/>
      </w:rPr>
      <w:t>岗位奖学金</w:t>
    </w:r>
    <w:r>
      <w:t>评定</w:t>
    </w:r>
    <w:r>
      <w:rPr>
        <w:rFonts w:hint="eastAsia"/>
      </w:rPr>
      <w:t>方案</w:t>
    </w:r>
    <w:r>
      <w:rPr>
        <w:rFonts w:hint="eastAsia"/>
      </w:rPr>
      <w:t>-</w:t>
    </w:r>
    <w:r>
      <w:t>00001</w:t>
    </w:r>
    <w:r>
      <w:rPr>
        <w:rFonts w:hint="eastAsia"/>
      </w:rPr>
      <w:t>”</w:t>
    </w:r>
    <w:r>
      <w:t>为</w:t>
    </w:r>
    <w:r>
      <w:rPr>
        <w:rFonts w:hint="eastAsia"/>
      </w:rPr>
      <w:t>数学学</w:t>
    </w:r>
    <w:r w:rsidR="00695BFC">
      <w:rPr>
        <w:rFonts w:hint="eastAsia"/>
      </w:rPr>
      <w:t>院</w:t>
    </w:r>
  </w:p>
  <w:p w:rsidR="00DD3CDD" w:rsidRDefault="00DD3CD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04C" w:rsidRDefault="0002304C" w:rsidP="00DD3CDD">
      <w:r>
        <w:separator/>
      </w:r>
    </w:p>
  </w:footnote>
  <w:footnote w:type="continuationSeparator" w:id="0">
    <w:p w:rsidR="0002304C" w:rsidRDefault="0002304C" w:rsidP="00DD3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0D56"/>
    <w:multiLevelType w:val="hybridMultilevel"/>
    <w:tmpl w:val="224AF90A"/>
    <w:lvl w:ilvl="0" w:tplc="F1A62A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CE857DA"/>
    <w:multiLevelType w:val="hybridMultilevel"/>
    <w:tmpl w:val="CE7CE958"/>
    <w:lvl w:ilvl="0" w:tplc="E6ACD76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84126A8"/>
    <w:multiLevelType w:val="hybridMultilevel"/>
    <w:tmpl w:val="F70E8338"/>
    <w:lvl w:ilvl="0" w:tplc="FE9AF3FE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CDD"/>
    <w:rsid w:val="00014DFF"/>
    <w:rsid w:val="0002304C"/>
    <w:rsid w:val="0009037F"/>
    <w:rsid w:val="000A1919"/>
    <w:rsid w:val="001B1117"/>
    <w:rsid w:val="001C68DC"/>
    <w:rsid w:val="003B2AD7"/>
    <w:rsid w:val="003C08C6"/>
    <w:rsid w:val="0045358C"/>
    <w:rsid w:val="00531FB8"/>
    <w:rsid w:val="00544C16"/>
    <w:rsid w:val="005656C0"/>
    <w:rsid w:val="006164DA"/>
    <w:rsid w:val="00636BE4"/>
    <w:rsid w:val="00685FE3"/>
    <w:rsid w:val="00695BFC"/>
    <w:rsid w:val="006A3CF5"/>
    <w:rsid w:val="006B53C6"/>
    <w:rsid w:val="006D17FE"/>
    <w:rsid w:val="00735C9B"/>
    <w:rsid w:val="00817265"/>
    <w:rsid w:val="00946172"/>
    <w:rsid w:val="009C416B"/>
    <w:rsid w:val="009F2C97"/>
    <w:rsid w:val="00A06E7D"/>
    <w:rsid w:val="00A272A9"/>
    <w:rsid w:val="00A450FA"/>
    <w:rsid w:val="00A53D05"/>
    <w:rsid w:val="00AA490F"/>
    <w:rsid w:val="00B32B31"/>
    <w:rsid w:val="00B62501"/>
    <w:rsid w:val="00B67C93"/>
    <w:rsid w:val="00CE184D"/>
    <w:rsid w:val="00D271EF"/>
    <w:rsid w:val="00D27ECB"/>
    <w:rsid w:val="00D57D8E"/>
    <w:rsid w:val="00DC1D5B"/>
    <w:rsid w:val="00DC299C"/>
    <w:rsid w:val="00DD3CDD"/>
    <w:rsid w:val="00E34FCC"/>
    <w:rsid w:val="00E8107C"/>
    <w:rsid w:val="00EA7044"/>
    <w:rsid w:val="00EC6969"/>
    <w:rsid w:val="00F1001D"/>
    <w:rsid w:val="00F45DFF"/>
    <w:rsid w:val="00F61BB1"/>
    <w:rsid w:val="00FA69A4"/>
    <w:rsid w:val="00FD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3A484A-6FBF-4F48-80F6-59591421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CD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3C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D3CDD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D3C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D3CDD"/>
    <w:rPr>
      <w:rFonts w:ascii="Calibri" w:eastAsia="宋体" w:hAnsi="Calibri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636BE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4848D-5935-4199-A0BB-17E4DCBD2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pku</dc:creator>
  <cp:keywords/>
  <dc:description/>
  <cp:lastModifiedBy>lenovo</cp:lastModifiedBy>
  <cp:revision>2</cp:revision>
  <dcterms:created xsi:type="dcterms:W3CDTF">2020-07-15T07:24:00Z</dcterms:created>
  <dcterms:modified xsi:type="dcterms:W3CDTF">2020-07-15T07:24:00Z</dcterms:modified>
</cp:coreProperties>
</file>