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1804" w14:textId="086013C6" w:rsidR="00302F91" w:rsidRDefault="00575929" w:rsidP="005C5872">
      <w:pPr>
        <w:jc w:val="center"/>
        <w:rPr>
          <w:rFonts w:ascii="报隶-简" w:eastAsia="报隶-简" w:hAnsi="报隶-简"/>
          <w:b/>
          <w:color w:val="000000" w:themeColor="text1"/>
          <w:sz w:val="36"/>
          <w:szCs w:val="36"/>
        </w:rPr>
      </w:pPr>
      <w:r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2</w:t>
      </w:r>
      <w:r>
        <w:rPr>
          <w:rFonts w:ascii="报隶-简" w:eastAsia="报隶-简" w:hAnsi="报隶-简"/>
          <w:b/>
          <w:color w:val="000000" w:themeColor="text1"/>
          <w:sz w:val="36"/>
          <w:szCs w:val="36"/>
        </w:rPr>
        <w:t>024</w:t>
      </w:r>
      <w:r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年秋</w:t>
      </w:r>
      <w:r w:rsidR="00084784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《</w:t>
      </w:r>
      <w:r w:rsidR="00334311" w:rsidRPr="005C5872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国际组织</w:t>
      </w:r>
      <w:r w:rsidR="005C5872" w:rsidRPr="005C5872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概论</w:t>
      </w:r>
      <w:r w:rsidR="00084784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》教学大纲</w:t>
      </w:r>
    </w:p>
    <w:p w14:paraId="4A04250A" w14:textId="2B9D5FCA" w:rsidR="00CF5333" w:rsidRPr="00C9200E" w:rsidRDefault="00CF5333" w:rsidP="00C9200E">
      <w:pPr>
        <w:snapToGrid w:val="0"/>
        <w:contextualSpacing/>
        <w:rPr>
          <w:rFonts w:ascii="宋体" w:hAnsi="宋体"/>
          <w:bCs/>
          <w:color w:val="000000" w:themeColor="text1"/>
          <w:sz w:val="21"/>
          <w:szCs w:val="21"/>
        </w:rPr>
      </w:pP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授课教师：刘莲莲</w:t>
      </w:r>
    </w:p>
    <w:p w14:paraId="19A7F5F7" w14:textId="20826EDE" w:rsidR="00CF5333" w:rsidRPr="00C9200E" w:rsidRDefault="00CF5333" w:rsidP="00C9200E">
      <w:pPr>
        <w:snapToGrid w:val="0"/>
        <w:contextualSpacing/>
        <w:rPr>
          <w:rFonts w:ascii="宋体" w:hAnsi="宋体"/>
          <w:bCs/>
          <w:color w:val="000000" w:themeColor="text1"/>
          <w:sz w:val="21"/>
          <w:szCs w:val="21"/>
        </w:rPr>
      </w:pP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起止日期：2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024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年9月1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2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日-</w:t>
      </w:r>
      <w:r w:rsidR="001923A0">
        <w:rPr>
          <w:rFonts w:ascii="宋体" w:hAnsi="宋体"/>
          <w:bCs/>
          <w:color w:val="000000" w:themeColor="text1"/>
          <w:sz w:val="21"/>
          <w:szCs w:val="21"/>
        </w:rPr>
        <w:t>2024</w:t>
      </w:r>
      <w:r w:rsidR="001923A0">
        <w:rPr>
          <w:rFonts w:ascii="宋体" w:hAnsi="宋体" w:hint="eastAsia"/>
          <w:bCs/>
          <w:color w:val="000000" w:themeColor="text1"/>
          <w:sz w:val="21"/>
          <w:szCs w:val="21"/>
        </w:rPr>
        <w:t>年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12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月1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9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日</w:t>
      </w:r>
    </w:p>
    <w:p w14:paraId="5BA713C7" w14:textId="7FB7813D" w:rsidR="00FE19F6" w:rsidRPr="00C9200E" w:rsidRDefault="00CF5333" w:rsidP="00C9200E">
      <w:pPr>
        <w:snapToGrid w:val="0"/>
        <w:contextualSpacing/>
        <w:rPr>
          <w:rFonts w:ascii="宋体" w:hAnsi="宋体"/>
          <w:bCs/>
          <w:color w:val="000000" w:themeColor="text1"/>
          <w:sz w:val="21"/>
          <w:szCs w:val="21"/>
        </w:rPr>
      </w:pP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时间地点：周四1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0-12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节（6: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40</w:t>
      </w:r>
      <w:r w:rsidR="001923A0">
        <w:rPr>
          <w:rFonts w:ascii="宋体" w:hAnsi="宋体"/>
          <w:bCs/>
          <w:color w:val="000000" w:themeColor="text1"/>
          <w:sz w:val="21"/>
          <w:szCs w:val="21"/>
        </w:rPr>
        <w:t>pm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-9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:</w:t>
      </w:r>
      <w:r w:rsidR="001F1DE2">
        <w:rPr>
          <w:rFonts w:ascii="宋体" w:hAnsi="宋体"/>
          <w:bCs/>
          <w:color w:val="000000" w:themeColor="text1"/>
          <w:sz w:val="21"/>
          <w:szCs w:val="21"/>
        </w:rPr>
        <w:t>3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0</w:t>
      </w:r>
      <w:r w:rsidR="001923A0">
        <w:rPr>
          <w:rFonts w:ascii="宋体" w:hAnsi="宋体"/>
          <w:bCs/>
          <w:color w:val="000000" w:themeColor="text1"/>
          <w:sz w:val="21"/>
          <w:szCs w:val="21"/>
        </w:rPr>
        <w:t>pm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）国关楼C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108</w:t>
      </w:r>
    </w:p>
    <w:p w14:paraId="735FDD64" w14:textId="147D8420" w:rsidR="00CF5333" w:rsidRDefault="00CF5333" w:rsidP="00FE19F6">
      <w:pPr>
        <w:spacing w:beforeLines="50" w:before="156" w:afterLines="50" w:after="156"/>
        <w:rPr>
          <w:rFonts w:ascii="楷体" w:eastAsia="楷体" w:hAnsi="楷体"/>
          <w:color w:val="000000" w:themeColor="text1"/>
        </w:rPr>
      </w:pPr>
      <w:r w:rsidRPr="00FE19F6">
        <w:rPr>
          <w:rFonts w:ascii="楷体" w:eastAsia="楷体" w:hAnsi="楷体" w:hint="eastAsia"/>
          <w:color w:val="000000" w:themeColor="text1"/>
        </w:rPr>
        <w:t>*</w:t>
      </w:r>
      <w:r w:rsidRPr="00FE19F6">
        <w:rPr>
          <w:rFonts w:ascii="楷体" w:eastAsia="楷体" w:hAnsi="楷体"/>
          <w:color w:val="000000" w:themeColor="text1"/>
        </w:rPr>
        <w:t xml:space="preserve"> </w:t>
      </w:r>
      <w:r w:rsidRPr="00FE19F6">
        <w:rPr>
          <w:rFonts w:ascii="楷体" w:eastAsia="楷体" w:hAnsi="楷体" w:hint="eastAsia"/>
          <w:color w:val="000000" w:themeColor="text1"/>
        </w:rPr>
        <w:t>本课程所有专题向证书项目同学开放；其中</w:t>
      </w:r>
      <w:r w:rsidR="00DE7B8B">
        <w:rPr>
          <w:rFonts w:ascii="楷体" w:eastAsia="楷体" w:hAnsi="楷体" w:hint="eastAsia"/>
          <w:color w:val="000000" w:themeColor="text1"/>
        </w:rPr>
        <w:t>对</w:t>
      </w:r>
      <w:r w:rsidRPr="00FE19F6">
        <w:rPr>
          <w:rFonts w:ascii="楷体" w:eastAsia="楷体" w:hAnsi="楷体" w:hint="eastAsia"/>
          <w:color w:val="000000" w:themeColor="text1"/>
        </w:rPr>
        <w:t>国关</w:t>
      </w:r>
      <w:r w:rsidR="00061E66">
        <w:rPr>
          <w:rFonts w:ascii="楷体" w:eastAsia="楷体" w:hAnsi="楷体" w:hint="eastAsia"/>
          <w:color w:val="000000" w:themeColor="text1"/>
        </w:rPr>
        <w:t>学院</w:t>
      </w:r>
      <w:r w:rsidRPr="00FE19F6">
        <w:rPr>
          <w:rFonts w:ascii="楷体" w:eastAsia="楷体" w:hAnsi="楷体" w:hint="eastAsia"/>
          <w:color w:val="000000" w:themeColor="text1"/>
        </w:rPr>
        <w:t>本科生同学的建议范围为第</w:t>
      </w:r>
      <w:r w:rsidR="00DE7B8B">
        <w:rPr>
          <w:rFonts w:ascii="楷体" w:eastAsia="楷体" w:hAnsi="楷体"/>
          <w:color w:val="000000" w:themeColor="text1"/>
        </w:rPr>
        <w:t>3</w:t>
      </w:r>
      <w:r w:rsidRPr="00FE19F6">
        <w:rPr>
          <w:rFonts w:ascii="楷体" w:eastAsia="楷体" w:hAnsi="楷体" w:hint="eastAsia"/>
          <w:color w:val="000000" w:themeColor="text1"/>
        </w:rPr>
        <w:t>、</w:t>
      </w:r>
      <w:r w:rsidR="00DE7B8B">
        <w:rPr>
          <w:rFonts w:ascii="楷体" w:eastAsia="楷体" w:hAnsi="楷体"/>
          <w:color w:val="000000" w:themeColor="text1"/>
        </w:rPr>
        <w:t>6</w:t>
      </w:r>
      <w:r w:rsidRPr="00FE19F6">
        <w:rPr>
          <w:rFonts w:ascii="楷体" w:eastAsia="楷体" w:hAnsi="楷体" w:hint="eastAsia"/>
          <w:color w:val="000000" w:themeColor="text1"/>
        </w:rPr>
        <w:t>、</w:t>
      </w:r>
      <w:r w:rsidR="00DE7B8B">
        <w:rPr>
          <w:rFonts w:ascii="楷体" w:eastAsia="楷体" w:hAnsi="楷体"/>
          <w:color w:val="000000" w:themeColor="text1"/>
        </w:rPr>
        <w:t>7</w:t>
      </w:r>
      <w:r w:rsidRPr="00FE19F6">
        <w:rPr>
          <w:rFonts w:ascii="楷体" w:eastAsia="楷体" w:hAnsi="楷体" w:hint="eastAsia"/>
          <w:color w:val="000000" w:themeColor="text1"/>
        </w:rPr>
        <w:t>三讲。</w:t>
      </w:r>
    </w:p>
    <w:p w14:paraId="7A1F17A0" w14:textId="5EE68FFB" w:rsidR="00874DFF" w:rsidRPr="00874DFF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u w:val="double"/>
        </w:rPr>
      </w:pPr>
      <w:r w:rsidRPr="00874DFF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  <w:u w:val="double"/>
        </w:rPr>
        <w:t>I</w:t>
      </w:r>
      <w:r w:rsidRPr="00874DFF"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  <w:t xml:space="preserve">. </w:t>
      </w:r>
      <w:r w:rsidRPr="00874DFF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  <w:u w:val="double"/>
        </w:rPr>
        <w:t>课程说明</w:t>
      </w:r>
    </w:p>
    <w:p w14:paraId="2539A3F5" w14:textId="4ED91C4A" w:rsidR="009E48A4" w:rsidRPr="009E48A4" w:rsidRDefault="009E48A4" w:rsidP="00B53EC2">
      <w:pPr>
        <w:pStyle w:val="ab"/>
        <w:numPr>
          <w:ilvl w:val="0"/>
          <w:numId w:val="29"/>
        </w:numPr>
        <w:spacing w:beforeLines="50" w:before="156"/>
        <w:ind w:left="482" w:firstLineChars="0" w:hanging="482"/>
        <w:rPr>
          <w:rFonts w:ascii="黑体" w:eastAsia="黑体" w:hAnsi="黑体"/>
          <w:color w:val="000000" w:themeColor="text1"/>
        </w:rPr>
      </w:pPr>
      <w:r w:rsidRPr="009E48A4">
        <w:rPr>
          <w:rFonts w:ascii="黑体" w:eastAsia="黑体" w:hAnsi="黑体" w:hint="eastAsia"/>
          <w:color w:val="000000" w:themeColor="text1"/>
        </w:rPr>
        <w:t>教学目的</w:t>
      </w:r>
    </w:p>
    <w:p w14:paraId="5FD6DB8B" w14:textId="40113BAC" w:rsidR="009E48A4" w:rsidRPr="00061E66" w:rsidRDefault="009E48A4" w:rsidP="00061E66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</w:rPr>
      </w:pPr>
      <w:r w:rsidRPr="009E48A4">
        <w:rPr>
          <w:sz w:val="21"/>
          <w:szCs w:val="21"/>
        </w:rPr>
        <w:t>本课程</w:t>
      </w:r>
      <w:r w:rsidRPr="009E48A4">
        <w:rPr>
          <w:rFonts w:hint="eastAsia"/>
          <w:sz w:val="21"/>
          <w:szCs w:val="21"/>
        </w:rPr>
        <w:t>旨在帮助硕士研究生建立关于国际组织起源、目标、结构、功能及其与主权国家、全球治理关系的基本知识体系。</w:t>
      </w:r>
      <w:r w:rsidR="00061E66">
        <w:rPr>
          <w:rFonts w:hint="eastAsia"/>
          <w:sz w:val="21"/>
          <w:szCs w:val="21"/>
        </w:rPr>
        <w:t>课程</w:t>
      </w:r>
      <w:r w:rsidRPr="009E48A4">
        <w:rPr>
          <w:rFonts w:hint="eastAsia"/>
          <w:sz w:val="21"/>
          <w:szCs w:val="21"/>
        </w:rPr>
        <w:t>分为总论、分论两个部分</w:t>
      </w:r>
      <w:r>
        <w:rPr>
          <w:rFonts w:hint="eastAsia"/>
          <w:sz w:val="21"/>
          <w:szCs w:val="21"/>
        </w:rPr>
        <w:t>。</w:t>
      </w:r>
      <w:r w:rsidRPr="009E48A4">
        <w:rPr>
          <w:rFonts w:hint="eastAsia"/>
          <w:sz w:val="21"/>
          <w:szCs w:val="21"/>
        </w:rPr>
        <w:t>总论从一般意义上探讨国际组织的概念、理论、历史、结构、运作、改革等内容</w:t>
      </w:r>
      <w:r>
        <w:rPr>
          <w:rFonts w:hint="eastAsia"/>
          <w:sz w:val="21"/>
          <w:szCs w:val="21"/>
        </w:rPr>
        <w:t>；</w:t>
      </w:r>
      <w:r w:rsidRPr="009E48A4">
        <w:rPr>
          <w:rFonts w:hint="eastAsia"/>
          <w:sz w:val="21"/>
          <w:szCs w:val="21"/>
        </w:rPr>
        <w:t>分论以</w:t>
      </w:r>
      <w:r w:rsidRPr="009E48A4">
        <w:rPr>
          <w:rFonts w:hint="eastAsia"/>
          <w:sz w:val="21"/>
          <w:szCs w:val="21"/>
        </w:rPr>
        <w:t>U</w:t>
      </w:r>
      <w:r w:rsidRPr="009E48A4">
        <w:rPr>
          <w:sz w:val="21"/>
          <w:szCs w:val="21"/>
        </w:rPr>
        <w:t>N</w:t>
      </w:r>
      <w:r w:rsidRPr="009E48A4">
        <w:rPr>
          <w:rFonts w:hint="eastAsia"/>
          <w:sz w:val="21"/>
          <w:szCs w:val="21"/>
        </w:rPr>
        <w:t>、</w:t>
      </w:r>
      <w:r w:rsidRPr="009E48A4">
        <w:rPr>
          <w:sz w:val="21"/>
          <w:szCs w:val="21"/>
        </w:rPr>
        <w:t>IMF/WBG</w:t>
      </w:r>
      <w:r w:rsidRPr="009E48A4">
        <w:rPr>
          <w:rFonts w:hint="eastAsia"/>
          <w:sz w:val="21"/>
          <w:szCs w:val="21"/>
        </w:rPr>
        <w:t>、</w:t>
      </w:r>
      <w:r w:rsidRPr="009E48A4">
        <w:rPr>
          <w:rFonts w:hint="eastAsia"/>
          <w:sz w:val="21"/>
          <w:szCs w:val="21"/>
        </w:rPr>
        <w:t>W</w:t>
      </w:r>
      <w:r w:rsidRPr="009E48A4">
        <w:rPr>
          <w:sz w:val="21"/>
          <w:szCs w:val="21"/>
        </w:rPr>
        <w:t>TO/UNESCO</w:t>
      </w:r>
      <w:r w:rsidRPr="009E48A4">
        <w:rPr>
          <w:rFonts w:hint="eastAsia"/>
          <w:sz w:val="21"/>
          <w:szCs w:val="21"/>
        </w:rPr>
        <w:t>、</w:t>
      </w:r>
      <w:r w:rsidRPr="009E48A4">
        <w:rPr>
          <w:rFonts w:hint="eastAsia"/>
          <w:sz w:val="21"/>
          <w:szCs w:val="21"/>
        </w:rPr>
        <w:t>A</w:t>
      </w:r>
      <w:r w:rsidRPr="009E48A4">
        <w:rPr>
          <w:sz w:val="21"/>
          <w:szCs w:val="21"/>
        </w:rPr>
        <w:t>IIB</w:t>
      </w:r>
      <w:r w:rsidRPr="009E48A4">
        <w:rPr>
          <w:rFonts w:hint="eastAsia"/>
          <w:sz w:val="21"/>
          <w:szCs w:val="21"/>
        </w:rPr>
        <w:t>等重要国际组织做案例分析。</w:t>
      </w:r>
      <w:r w:rsidRPr="009E48A4">
        <w:rPr>
          <w:sz w:val="21"/>
          <w:szCs w:val="21"/>
        </w:rPr>
        <w:t>完成本课程后，学生应</w:t>
      </w:r>
      <w:r w:rsidRPr="009E48A4">
        <w:rPr>
          <w:rFonts w:hint="eastAsia"/>
          <w:sz w:val="21"/>
          <w:szCs w:val="21"/>
        </w:rPr>
        <w:t>深入理解国际组织的本质</w:t>
      </w:r>
      <w:r>
        <w:rPr>
          <w:rFonts w:hint="eastAsia"/>
          <w:sz w:val="21"/>
          <w:szCs w:val="21"/>
        </w:rPr>
        <w:t>；</w:t>
      </w:r>
      <w:r w:rsidRPr="009E48A4">
        <w:rPr>
          <w:rFonts w:hint="eastAsia"/>
          <w:sz w:val="21"/>
          <w:szCs w:val="21"/>
        </w:rPr>
        <w:t>系统了解国际组织的</w:t>
      </w:r>
      <w:r w:rsidRPr="009E48A4">
        <w:rPr>
          <w:sz w:val="21"/>
          <w:szCs w:val="21"/>
        </w:rPr>
        <w:t>起源和发展</w:t>
      </w:r>
      <w:r w:rsidRPr="009E48A4">
        <w:rPr>
          <w:rFonts w:hint="eastAsia"/>
          <w:sz w:val="21"/>
          <w:szCs w:val="21"/>
        </w:rPr>
        <w:t>概况；把握国际组织目标、结构和功能之间的关联性；理解国际组织在全球治理中的贡献和局限性；理解中国在国际组织中的角色演变等几方面内容；</w:t>
      </w:r>
      <w:r w:rsidRPr="009E48A4">
        <w:rPr>
          <w:rFonts w:ascii="宋体" w:hAnsi="宋体" w:hint="eastAsia"/>
          <w:sz w:val="21"/>
          <w:szCs w:val="21"/>
        </w:rPr>
        <w:t>能运用该框架认识和评价</w:t>
      </w:r>
      <w:r>
        <w:rPr>
          <w:rFonts w:ascii="宋体" w:hAnsi="宋体" w:hint="eastAsia"/>
          <w:sz w:val="21"/>
          <w:szCs w:val="21"/>
        </w:rPr>
        <w:t>课程外的</w:t>
      </w:r>
      <w:r w:rsidRPr="009E48A4">
        <w:rPr>
          <w:rFonts w:ascii="宋体" w:hAnsi="宋体" w:hint="eastAsia"/>
          <w:sz w:val="21"/>
          <w:szCs w:val="21"/>
        </w:rPr>
        <w:t>国际组织，并分析中国的角色和任务</w:t>
      </w:r>
      <w:r w:rsidR="00B53EC2">
        <w:rPr>
          <w:rFonts w:ascii="宋体" w:hAnsi="宋体" w:hint="eastAsia"/>
          <w:sz w:val="21"/>
          <w:szCs w:val="21"/>
        </w:rPr>
        <w:t>，提出有建设性的政策建议。</w:t>
      </w:r>
    </w:p>
    <w:p w14:paraId="53C83E2B" w14:textId="4E7B34DA" w:rsidR="00B53EC2" w:rsidRDefault="00B53EC2" w:rsidP="00B53EC2">
      <w:pPr>
        <w:spacing w:beforeLines="50" w:before="156"/>
        <w:rPr>
          <w:rFonts w:ascii="宋体" w:hAnsi="宋体"/>
          <w:sz w:val="21"/>
          <w:szCs w:val="21"/>
        </w:rPr>
      </w:pPr>
      <w:r>
        <w:rPr>
          <w:rFonts w:hint="eastAsia"/>
          <w:b/>
        </w:rPr>
        <w:t>二、先修课程</w:t>
      </w:r>
    </w:p>
    <w:p w14:paraId="32C81F89" w14:textId="20C5141B" w:rsidR="00B53EC2" w:rsidRDefault="00B53EC2" w:rsidP="00061E66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本课程为研究生课程，期望学生</w:t>
      </w:r>
      <w:r w:rsidR="00DE6914">
        <w:rPr>
          <w:rFonts w:hint="eastAsia"/>
          <w:sz w:val="21"/>
          <w:szCs w:val="21"/>
        </w:rPr>
        <w:t>已经</w:t>
      </w:r>
      <w:r w:rsidRPr="00B53EC2">
        <w:rPr>
          <w:rFonts w:hint="eastAsia"/>
          <w:sz w:val="21"/>
          <w:szCs w:val="21"/>
        </w:rPr>
        <w:t>掌握一定的国际</w:t>
      </w:r>
      <w:r>
        <w:rPr>
          <w:rFonts w:hint="eastAsia"/>
          <w:sz w:val="21"/>
          <w:szCs w:val="21"/>
        </w:rPr>
        <w:t>关系与国际法</w:t>
      </w:r>
      <w:r w:rsidRPr="00B53EC2">
        <w:rPr>
          <w:rFonts w:hint="eastAsia"/>
          <w:sz w:val="21"/>
          <w:szCs w:val="21"/>
        </w:rPr>
        <w:t>相关理论知识</w:t>
      </w:r>
      <w:r w:rsidR="00DE6914">
        <w:rPr>
          <w:rFonts w:hint="eastAsia"/>
          <w:sz w:val="21"/>
          <w:szCs w:val="21"/>
        </w:rPr>
        <w:t>以及相关领域的</w:t>
      </w:r>
      <w:r>
        <w:rPr>
          <w:rFonts w:hint="eastAsia"/>
          <w:sz w:val="21"/>
          <w:szCs w:val="21"/>
        </w:rPr>
        <w:t>实践经验</w:t>
      </w:r>
      <w:r w:rsidRPr="00B53EC2">
        <w:rPr>
          <w:rFonts w:hint="eastAsia"/>
          <w:sz w:val="21"/>
          <w:szCs w:val="21"/>
        </w:rPr>
        <w:t>，具有</w:t>
      </w:r>
      <w:r w:rsidR="00DE6914">
        <w:rPr>
          <w:rFonts w:hint="eastAsia"/>
          <w:sz w:val="21"/>
          <w:szCs w:val="21"/>
        </w:rPr>
        <w:t>较强的逻辑思维能力和批判精神</w:t>
      </w:r>
      <w:r w:rsidRPr="00B53EC2">
        <w:rPr>
          <w:rFonts w:hint="eastAsia"/>
          <w:sz w:val="21"/>
          <w:szCs w:val="21"/>
        </w:rPr>
        <w:t>，能够</w:t>
      </w:r>
      <w:r w:rsidR="00061E66">
        <w:rPr>
          <w:rFonts w:hint="eastAsia"/>
          <w:sz w:val="21"/>
          <w:szCs w:val="21"/>
        </w:rPr>
        <w:t>理论联系实际</w:t>
      </w:r>
      <w:r w:rsidRPr="00B53EC2">
        <w:rPr>
          <w:rFonts w:hint="eastAsia"/>
          <w:sz w:val="21"/>
          <w:szCs w:val="21"/>
        </w:rPr>
        <w:t>形成自己的</w:t>
      </w:r>
      <w:r w:rsidR="00DE6914">
        <w:rPr>
          <w:rFonts w:hint="eastAsia"/>
          <w:sz w:val="21"/>
          <w:szCs w:val="21"/>
        </w:rPr>
        <w:t>观点</w:t>
      </w:r>
      <w:r w:rsidRPr="00B53EC2">
        <w:rPr>
          <w:rFonts w:hint="eastAsia"/>
          <w:sz w:val="21"/>
          <w:szCs w:val="21"/>
        </w:rPr>
        <w:t>主张</w:t>
      </w:r>
      <w:r w:rsidR="00061E66">
        <w:rPr>
          <w:rFonts w:hint="eastAsia"/>
          <w:sz w:val="21"/>
          <w:szCs w:val="21"/>
        </w:rPr>
        <w:t>，</w:t>
      </w:r>
      <w:r w:rsidR="00061E66" w:rsidRPr="009E48A4">
        <w:rPr>
          <w:rFonts w:hint="eastAsia"/>
          <w:sz w:val="21"/>
          <w:szCs w:val="21"/>
        </w:rPr>
        <w:t>进行</w:t>
      </w:r>
      <w:r w:rsidR="00061E66">
        <w:rPr>
          <w:rFonts w:hint="eastAsia"/>
          <w:sz w:val="21"/>
          <w:szCs w:val="21"/>
        </w:rPr>
        <w:t>政策层面的</w:t>
      </w:r>
      <w:r w:rsidR="00061E66" w:rsidRPr="009E48A4">
        <w:rPr>
          <w:rFonts w:hint="eastAsia"/>
          <w:sz w:val="21"/>
          <w:szCs w:val="21"/>
        </w:rPr>
        <w:t>创新思考</w:t>
      </w:r>
      <w:r w:rsidR="00061E66">
        <w:rPr>
          <w:rFonts w:hint="eastAsia"/>
          <w:sz w:val="21"/>
          <w:szCs w:val="21"/>
        </w:rPr>
        <w:t>。</w:t>
      </w:r>
    </w:p>
    <w:p w14:paraId="19DC1F64" w14:textId="2A863A42" w:rsidR="00B53EC2" w:rsidRPr="00B53EC2" w:rsidRDefault="00B53EC2" w:rsidP="00B53EC2">
      <w:pPr>
        <w:spacing w:beforeLines="50" w:before="156"/>
        <w:rPr>
          <w:b/>
        </w:rPr>
      </w:pPr>
      <w:r>
        <w:rPr>
          <w:rFonts w:hint="eastAsia"/>
          <w:b/>
        </w:rPr>
        <w:t>三、课堂内容</w:t>
      </w:r>
    </w:p>
    <w:p w14:paraId="3855ECAD" w14:textId="282F6401" w:rsidR="00B53EC2" w:rsidRPr="00B53EC2" w:rsidRDefault="00B53EC2" w:rsidP="00B53EC2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本课程分为讲解、</w:t>
      </w:r>
      <w:r>
        <w:rPr>
          <w:rFonts w:hint="eastAsia"/>
          <w:sz w:val="21"/>
          <w:szCs w:val="21"/>
        </w:rPr>
        <w:t>案例分析</w:t>
      </w:r>
      <w:r w:rsidRPr="00B53EC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讨论三</w:t>
      </w:r>
      <w:r w:rsidRPr="00B53EC2">
        <w:rPr>
          <w:rFonts w:hint="eastAsia"/>
          <w:sz w:val="21"/>
          <w:szCs w:val="21"/>
        </w:rPr>
        <w:t>个部分：</w:t>
      </w:r>
    </w:p>
    <w:p w14:paraId="53657B7E" w14:textId="34095157" w:rsidR="00B53EC2" w:rsidRPr="007720A0" w:rsidRDefault="00B53EC2" w:rsidP="007720A0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案例分析：学生将根据教师讲解及自身</w:t>
      </w:r>
      <w:r w:rsidR="004F19D6">
        <w:rPr>
          <w:rFonts w:hint="eastAsia"/>
          <w:sz w:val="21"/>
          <w:szCs w:val="21"/>
        </w:rPr>
        <w:t>兴趣经验</w:t>
      </w:r>
      <w:r w:rsidRPr="00B53EC2">
        <w:rPr>
          <w:rFonts w:hint="eastAsia"/>
          <w:sz w:val="21"/>
          <w:szCs w:val="21"/>
        </w:rPr>
        <w:t>，自选</w:t>
      </w:r>
      <w:r w:rsidRPr="00B53EC2">
        <w:rPr>
          <w:rFonts w:hint="eastAsia"/>
          <w:sz w:val="21"/>
          <w:szCs w:val="21"/>
        </w:rPr>
        <w:t>1</w:t>
      </w:r>
      <w:r w:rsidRPr="00B53EC2">
        <w:rPr>
          <w:sz w:val="21"/>
          <w:szCs w:val="21"/>
        </w:rPr>
        <w:t>-2</w:t>
      </w:r>
      <w:r w:rsidRPr="00B53EC2">
        <w:rPr>
          <w:rFonts w:hint="eastAsia"/>
          <w:sz w:val="21"/>
          <w:szCs w:val="21"/>
        </w:rPr>
        <w:t>个课堂外国际组织做案例分析，在课堂发表（每人</w:t>
      </w:r>
      <w:r w:rsidRPr="00B53EC2">
        <w:rPr>
          <w:rFonts w:hint="eastAsia"/>
          <w:sz w:val="21"/>
          <w:szCs w:val="21"/>
        </w:rPr>
        <w:t>5</w:t>
      </w:r>
      <w:r w:rsidRPr="00B53EC2">
        <w:rPr>
          <w:sz w:val="21"/>
          <w:szCs w:val="21"/>
        </w:rPr>
        <w:t>-8</w:t>
      </w:r>
      <w:r w:rsidRPr="00B53EC2">
        <w:rPr>
          <w:rFonts w:hint="eastAsia"/>
          <w:sz w:val="21"/>
          <w:szCs w:val="21"/>
        </w:rPr>
        <w:t>分钟）</w:t>
      </w:r>
      <w:r w:rsidR="007720A0">
        <w:rPr>
          <w:rFonts w:hint="eastAsia"/>
          <w:sz w:val="21"/>
          <w:szCs w:val="21"/>
        </w:rPr>
        <w:t>，并在</w:t>
      </w:r>
      <w:r w:rsidR="004F19D6">
        <w:rPr>
          <w:rFonts w:hint="eastAsia"/>
          <w:sz w:val="21"/>
          <w:szCs w:val="21"/>
        </w:rPr>
        <w:t>学期内</w:t>
      </w:r>
      <w:r w:rsidRPr="007720A0">
        <w:rPr>
          <w:rFonts w:hint="eastAsia"/>
          <w:sz w:val="21"/>
          <w:szCs w:val="21"/>
        </w:rPr>
        <w:t>将案例分析</w:t>
      </w:r>
      <w:r w:rsidR="007720A0">
        <w:rPr>
          <w:rFonts w:hint="eastAsia"/>
          <w:sz w:val="21"/>
          <w:szCs w:val="21"/>
        </w:rPr>
        <w:t>形成文字（</w:t>
      </w:r>
      <w:r w:rsidR="007720A0">
        <w:rPr>
          <w:rFonts w:hint="eastAsia"/>
          <w:sz w:val="21"/>
          <w:szCs w:val="21"/>
        </w:rPr>
        <w:t>3</w:t>
      </w:r>
      <w:r w:rsidR="007720A0">
        <w:rPr>
          <w:sz w:val="21"/>
          <w:szCs w:val="21"/>
        </w:rPr>
        <w:t>000</w:t>
      </w:r>
      <w:r w:rsidR="007720A0">
        <w:rPr>
          <w:rFonts w:hint="eastAsia"/>
          <w:sz w:val="21"/>
          <w:szCs w:val="21"/>
        </w:rPr>
        <w:t>字以上）</w:t>
      </w:r>
      <w:r w:rsidRPr="007720A0">
        <w:rPr>
          <w:rFonts w:hint="eastAsia"/>
          <w:sz w:val="21"/>
          <w:szCs w:val="21"/>
        </w:rPr>
        <w:t>书面提交到课程邮箱</w:t>
      </w:r>
      <w:r w:rsidRPr="007720A0">
        <w:rPr>
          <w:rFonts w:hint="eastAsia"/>
          <w:sz w:val="21"/>
          <w:szCs w:val="21"/>
        </w:rPr>
        <w:t>i</w:t>
      </w:r>
      <w:r w:rsidRPr="007720A0">
        <w:rPr>
          <w:sz w:val="21"/>
          <w:szCs w:val="21"/>
        </w:rPr>
        <w:t>opku2022@163.com</w:t>
      </w:r>
      <w:r w:rsidRPr="007720A0">
        <w:rPr>
          <w:rFonts w:hint="eastAsia"/>
          <w:sz w:val="21"/>
          <w:szCs w:val="21"/>
        </w:rPr>
        <w:t>（文件标题：姓名</w:t>
      </w:r>
      <w:r w:rsidRPr="007720A0">
        <w:rPr>
          <w:rFonts w:hint="eastAsia"/>
          <w:sz w:val="21"/>
          <w:szCs w:val="21"/>
        </w:rPr>
        <w:t>+</w:t>
      </w:r>
      <w:r w:rsidRPr="007720A0">
        <w:rPr>
          <w:rFonts w:hint="eastAsia"/>
          <w:sz w:val="21"/>
          <w:szCs w:val="21"/>
        </w:rPr>
        <w:t>题目）。要求观点明确，有文献佐证，注意学术规范、原创性和论述结构的完整性（不要写成课堂学习心得）。</w:t>
      </w:r>
      <w:r w:rsidRPr="007720A0">
        <w:rPr>
          <w:rFonts w:hint="eastAsia"/>
          <w:sz w:val="21"/>
          <w:szCs w:val="21"/>
        </w:rPr>
        <w:t xml:space="preserve"> </w:t>
      </w:r>
    </w:p>
    <w:p w14:paraId="556900F0" w14:textId="4F9C75B6" w:rsidR="00B53EC2" w:rsidRP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讲解：教师讲授部分以</w:t>
      </w:r>
      <w:r w:rsidR="004F19D6">
        <w:rPr>
          <w:rFonts w:hint="eastAsia"/>
          <w:sz w:val="21"/>
          <w:szCs w:val="21"/>
        </w:rPr>
        <w:t>国际组织</w:t>
      </w:r>
      <w:r w:rsidRPr="00B53EC2">
        <w:rPr>
          <w:rFonts w:hint="eastAsia"/>
          <w:sz w:val="21"/>
          <w:szCs w:val="21"/>
        </w:rPr>
        <w:t>一般理论为</w:t>
      </w:r>
      <w:r w:rsidR="004F19D6">
        <w:rPr>
          <w:rFonts w:hint="eastAsia"/>
          <w:sz w:val="21"/>
          <w:szCs w:val="21"/>
        </w:rPr>
        <w:t>本位</w:t>
      </w:r>
      <w:r w:rsidRPr="00B53EC2">
        <w:rPr>
          <w:rFonts w:hint="eastAsia"/>
          <w:sz w:val="21"/>
          <w:szCs w:val="21"/>
        </w:rPr>
        <w:t>，以具体国际组织为案例，分析国际组织</w:t>
      </w:r>
      <w:r w:rsidR="004F19D6">
        <w:rPr>
          <w:rFonts w:hint="eastAsia"/>
          <w:sz w:val="21"/>
          <w:szCs w:val="21"/>
        </w:rPr>
        <w:t>概念、创设、宗旨、结构</w:t>
      </w:r>
      <w:r w:rsidRPr="00B53EC2">
        <w:rPr>
          <w:rFonts w:hint="eastAsia"/>
          <w:sz w:val="21"/>
          <w:szCs w:val="21"/>
        </w:rPr>
        <w:t>、</w:t>
      </w:r>
      <w:r w:rsidR="004F19D6">
        <w:rPr>
          <w:rFonts w:hint="eastAsia"/>
          <w:sz w:val="21"/>
          <w:szCs w:val="21"/>
        </w:rPr>
        <w:t>运作、绩效、变革等基本问题。</w:t>
      </w:r>
      <w:r w:rsidRPr="00B53EC2">
        <w:rPr>
          <w:rFonts w:hint="eastAsia"/>
          <w:sz w:val="21"/>
          <w:szCs w:val="21"/>
        </w:rPr>
        <w:t xml:space="preserve"> </w:t>
      </w:r>
    </w:p>
    <w:p w14:paraId="065547B0" w14:textId="48FBBF43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讨论：随堂开展，鼓励学生灵活运用课堂所学来理解国际组织现象和案例。</w:t>
      </w:r>
    </w:p>
    <w:p w14:paraId="7CE53BA3" w14:textId="4C541FE1" w:rsidR="00B53EC2" w:rsidRPr="00B53EC2" w:rsidRDefault="00B53EC2" w:rsidP="00B53EC2">
      <w:pPr>
        <w:spacing w:beforeLines="50" w:before="156"/>
        <w:rPr>
          <w:b/>
        </w:rPr>
      </w:pPr>
      <w:r w:rsidRPr="00B53EC2">
        <w:rPr>
          <w:rFonts w:hint="eastAsia"/>
          <w:b/>
        </w:rPr>
        <w:t>四、考核方式</w:t>
      </w:r>
    </w:p>
    <w:p w14:paraId="5257E223" w14:textId="02ED8DCE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平时表现：</w:t>
      </w:r>
      <w:r>
        <w:rPr>
          <w:sz w:val="21"/>
          <w:szCs w:val="21"/>
        </w:rPr>
        <w:t>20%</w:t>
      </w:r>
    </w:p>
    <w:p w14:paraId="0A0C37C2" w14:textId="129D0D70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案例分析：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0%</w:t>
      </w:r>
    </w:p>
    <w:p w14:paraId="2E19432D" w14:textId="5893980B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期末考试：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0%</w:t>
      </w:r>
      <w:r>
        <w:rPr>
          <w:rFonts w:hint="eastAsia"/>
          <w:sz w:val="21"/>
          <w:szCs w:val="21"/>
        </w:rPr>
        <w:t>（开卷考试，简答题</w:t>
      </w:r>
      <w:r w:rsidR="00A5589E"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问答题）</w:t>
      </w:r>
    </w:p>
    <w:p w14:paraId="6B422150" w14:textId="25739929" w:rsidR="00874DFF" w:rsidRDefault="00874DFF" w:rsidP="00874DFF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58B1F163" w14:textId="77777777" w:rsidR="00874DFF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</w:pPr>
    </w:p>
    <w:p w14:paraId="60D1E846" w14:textId="77777777" w:rsidR="00874DFF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</w:pPr>
    </w:p>
    <w:p w14:paraId="59ADC016" w14:textId="77F09D3D" w:rsidR="00B53EC2" w:rsidRPr="00A53CF7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A53CF7"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</w:rPr>
        <w:lastRenderedPageBreak/>
        <w:t xml:space="preserve">II. </w:t>
      </w:r>
      <w:r w:rsidRPr="00A53CF7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</w:rPr>
        <w:t>课程</w:t>
      </w:r>
      <w:r w:rsidR="00780F9F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</w:rPr>
        <w:t>安排</w:t>
      </w:r>
    </w:p>
    <w:p w14:paraId="02F6D92D" w14:textId="61D925D2" w:rsidR="00874DFF" w:rsidRPr="00AA7ACA" w:rsidRDefault="00874DFF" w:rsidP="00874DFF">
      <w:pPr>
        <w:pStyle w:val="ab"/>
        <w:numPr>
          <w:ilvl w:val="0"/>
          <w:numId w:val="29"/>
        </w:numPr>
        <w:spacing w:beforeLines="50" w:before="156"/>
        <w:ind w:firstLineChars="0"/>
        <w:rPr>
          <w:rFonts w:ascii="LANTINGHEI SC DEMIBOLD" w:eastAsia="LANTINGHEI SC DEMIBOLD"/>
          <w:b/>
        </w:rPr>
      </w:pPr>
      <w:r w:rsidRPr="00AA7ACA">
        <w:rPr>
          <w:rFonts w:ascii="LANTINGHEI SC DEMIBOLD" w:eastAsia="LANTINGHEI SC DEMIBOLD" w:hint="eastAsia"/>
          <w:b/>
        </w:rPr>
        <w:t>总论</w:t>
      </w:r>
    </w:p>
    <w:p w14:paraId="3DF9E2F7" w14:textId="6E351261" w:rsidR="002710B5" w:rsidRPr="00780F9F" w:rsidRDefault="002710B5" w:rsidP="002710B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国际组织的概念（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0</w:t>
      </w:r>
      <w:r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9.1</w:t>
      </w:r>
      <w:r w:rsidR="00897990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2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53C6ED9B" w14:textId="0E7CAF2C" w:rsidR="003C571B" w:rsidRPr="00780F9F" w:rsidRDefault="003C571B" w:rsidP="003C571B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国际组织理论（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0</w:t>
      </w:r>
      <w:r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9.</w:t>
      </w:r>
      <w:r w:rsidR="00897990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19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9A8851E" w14:textId="0D65A027" w:rsidR="003C571B" w:rsidRPr="00780F9F" w:rsidRDefault="00E07086" w:rsidP="00897990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大国多边方案（</w:t>
      </w:r>
      <w:r w:rsidR="00897990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09.26</w:t>
      </w:r>
      <w:r w:rsidR="00897990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6FB847E1" w14:textId="4FC607CD" w:rsidR="00E07086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国际组织的产生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10.10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907926F" w14:textId="0E4B3B2E" w:rsidR="00E07086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</w:t>
      </w:r>
      <w:r w:rsidR="004C125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制度设计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0.17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071087C7" w14:textId="27E78AE3" w:rsidR="00E07086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运作与权力拓展（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0.24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5A77C8E7" w14:textId="139AD849" w:rsidR="00E813B2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国际组织的机构改革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.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31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587170B" w14:textId="58EFC8B6" w:rsidR="00E07086" w:rsidRPr="00780F9F" w:rsidRDefault="00E07086" w:rsidP="00780F9F">
      <w:pPr>
        <w:spacing w:beforeLines="50" w:before="156"/>
        <w:rPr>
          <w:rFonts w:ascii="LANTINGHEI SC DEMIBOLD" w:eastAsia="LANTINGHEI SC DEMIBOLD"/>
          <w:b/>
        </w:rPr>
      </w:pPr>
      <w:r w:rsidRPr="00780F9F">
        <w:rPr>
          <w:rFonts w:ascii="LANTINGHEI SC DEMIBOLD" w:eastAsia="LANTINGHEI SC DEMIBOLD" w:hint="eastAsia"/>
          <w:b/>
        </w:rPr>
        <w:t>二、分论</w:t>
      </w:r>
    </w:p>
    <w:p w14:paraId="595CB259" w14:textId="26724EE8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联合国的</w:t>
      </w:r>
      <w:r w:rsidR="00897990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历史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1.7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7DE7CB2D" w14:textId="0A49E85C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联合国的机构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1.14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64964E50" w14:textId="5A807604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联合国集体安全制度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1.21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05E6F918" w14:textId="272E0A36" w:rsidR="00594E15" w:rsidRPr="002151BD" w:rsidRDefault="00594E15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2151BD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课程冲突停课一周（</w:t>
      </w:r>
      <w:r w:rsidRPr="002151BD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Pr="002151BD">
        <w:rPr>
          <w:rFonts w:ascii="Times New Roman" w:eastAsia="宋体" w:hAnsi="Times New Roman"/>
          <w:bCs/>
          <w:sz w:val="24"/>
          <w:szCs w:val="24"/>
          <w:lang w:val="en-US" w:eastAsia="zh-CN"/>
        </w:rPr>
        <w:t>1.28</w:t>
      </w:r>
      <w:r w:rsidRPr="002151BD">
        <w:rPr>
          <w:rFonts w:ascii="Times New Roman" w:eastAsia="宋体" w:hAnsi="Times New Roman"/>
          <w:bCs/>
          <w:sz w:val="24"/>
          <w:szCs w:val="24"/>
          <w:lang w:val="en-US" w:eastAsia="zh-CN"/>
        </w:rPr>
        <w:t>）</w:t>
      </w:r>
    </w:p>
    <w:p w14:paraId="23B8994C" w14:textId="7417085E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国际货币基金组织与世界银行集团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2.5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37840408" w14:textId="32A90013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世界贸易组织与国际贸易秩序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2.12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54D1E8B7" w14:textId="4BDE96B8" w:rsidR="00E07086" w:rsidRPr="00594E15" w:rsidRDefault="006919BD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新兴国际机制与全球秩序变革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2.19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7A576462" w14:textId="77777777" w:rsidR="002710B5" w:rsidRPr="002710B5" w:rsidRDefault="002710B5" w:rsidP="002710B5">
      <w:pPr>
        <w:pStyle w:val="HTML"/>
        <w:rPr>
          <w:rFonts w:ascii="Times New Roman" w:hAnsi="Times New Roman"/>
          <w:iCs/>
          <w:color w:val="000000" w:themeColor="text1"/>
          <w:sz w:val="24"/>
          <w:szCs w:val="24"/>
          <w:lang w:eastAsia="zh-CN"/>
        </w:rPr>
      </w:pPr>
    </w:p>
    <w:p w14:paraId="107D9186" w14:textId="77777777" w:rsidR="00A53CF7" w:rsidRDefault="00A53CF7" w:rsidP="00A53CF7">
      <w:pPr>
        <w:rPr>
          <w:rFonts w:ascii="宋体" w:hAnsi="宋体"/>
        </w:rPr>
      </w:pPr>
    </w:p>
    <w:p w14:paraId="578021F0" w14:textId="77777777" w:rsidR="00AF016D" w:rsidRDefault="00AF016D" w:rsidP="00AF016D">
      <w:pPr>
        <w:pStyle w:val="HTML"/>
        <w:ind w:firstLineChars="200" w:firstLine="480"/>
        <w:rPr>
          <w:rFonts w:ascii="宋体" w:eastAsia="宋体" w:hAnsi="宋体"/>
          <w:sz w:val="24"/>
          <w:szCs w:val="24"/>
          <w:lang w:val="en-US" w:eastAsia="zh-CN"/>
        </w:rPr>
      </w:pPr>
    </w:p>
    <w:p w14:paraId="0F05AECA" w14:textId="77777777" w:rsidR="00AF016D" w:rsidRPr="00CB07FB" w:rsidRDefault="00AF016D" w:rsidP="00CB07FB">
      <w:pPr>
        <w:pStyle w:val="HTML"/>
        <w:ind w:firstLineChars="200" w:firstLine="480"/>
        <w:rPr>
          <w:rFonts w:ascii="宋体" w:eastAsia="宋体" w:hAnsi="宋体"/>
          <w:sz w:val="24"/>
          <w:szCs w:val="24"/>
          <w:lang w:val="en-US" w:eastAsia="zh-CN"/>
        </w:rPr>
      </w:pPr>
    </w:p>
    <w:p w14:paraId="40AF25E0" w14:textId="77777777" w:rsidR="00874DFF" w:rsidRPr="00874DFF" w:rsidRDefault="00874DFF" w:rsidP="00874DFF">
      <w:pPr>
        <w:spacing w:beforeLines="50" w:before="156"/>
        <w:rPr>
          <w:rFonts w:ascii="LANTINGHEI SC DEMIBOLD" w:eastAsia="LANTINGHEI SC DEMIBOLD"/>
          <w:b/>
        </w:rPr>
      </w:pPr>
    </w:p>
    <w:p w14:paraId="5A74E66E" w14:textId="77777777" w:rsidR="00C9200E" w:rsidRDefault="00C9200E" w:rsidP="00FE19F6">
      <w:pPr>
        <w:spacing w:beforeLines="50" w:before="156" w:afterLines="50" w:after="156"/>
        <w:rPr>
          <w:rFonts w:ascii="楷体" w:eastAsia="楷体" w:hAnsi="楷体"/>
          <w:color w:val="000000" w:themeColor="text1"/>
        </w:rPr>
      </w:pPr>
    </w:p>
    <w:p w14:paraId="1B404E5B" w14:textId="77777777" w:rsidR="00FE19F6" w:rsidRPr="00CF5333" w:rsidRDefault="00FE19F6" w:rsidP="00FE19F6">
      <w:pPr>
        <w:spacing w:beforeLines="50" w:before="156" w:afterLines="50" w:after="156"/>
        <w:rPr>
          <w:rFonts w:ascii="LANTINGHEI SC DEMIBOLD" w:eastAsia="LANTINGHEI SC DEMIBOLD" w:hAnsi="报隶-简"/>
          <w:b/>
          <w:color w:val="000000" w:themeColor="text1"/>
          <w:sz w:val="28"/>
          <w:szCs w:val="28"/>
        </w:rPr>
      </w:pPr>
    </w:p>
    <w:p w14:paraId="12C9B908" w14:textId="5FCC281E" w:rsidR="00334311" w:rsidRDefault="00334311" w:rsidP="00632931">
      <w:pPr>
        <w:rPr>
          <w:rFonts w:ascii="Calibri" w:hAnsi="Calibri"/>
          <w:b/>
          <w:color w:val="FF0000"/>
        </w:rPr>
      </w:pPr>
    </w:p>
    <w:p w14:paraId="362BFA4A" w14:textId="77777777" w:rsidR="00334311" w:rsidRPr="00C95F2D" w:rsidRDefault="00334311" w:rsidP="00632931">
      <w:pPr>
        <w:rPr>
          <w:rFonts w:ascii="Calibri" w:hAnsi="Calibri"/>
          <w:b/>
          <w:color w:val="FF0000"/>
        </w:rPr>
      </w:pPr>
    </w:p>
    <w:sectPr w:rsidR="00334311" w:rsidRPr="00C95F2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D888" w14:textId="77777777" w:rsidR="00984719" w:rsidRDefault="00984719" w:rsidP="00FC54AF">
      <w:r>
        <w:separator/>
      </w:r>
    </w:p>
  </w:endnote>
  <w:endnote w:type="continuationSeparator" w:id="0">
    <w:p w14:paraId="65AEEB2E" w14:textId="77777777" w:rsidR="00984719" w:rsidRDefault="00984719" w:rsidP="00F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报隶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2053146453"/>
      <w:docPartObj>
        <w:docPartGallery w:val="Page Numbers (Bottom of Page)"/>
        <w:docPartUnique/>
      </w:docPartObj>
    </w:sdtPr>
    <w:sdtContent>
      <w:p w14:paraId="1544A3C4" w14:textId="34DAA3EF" w:rsidR="004F004A" w:rsidRDefault="004F004A" w:rsidP="004C4DD5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785DB8D" w14:textId="77777777" w:rsidR="004F004A" w:rsidRDefault="004F0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674387964"/>
      <w:docPartObj>
        <w:docPartGallery w:val="Page Numbers (Bottom of Page)"/>
        <w:docPartUnique/>
      </w:docPartObj>
    </w:sdtPr>
    <w:sdtContent>
      <w:p w14:paraId="692B2157" w14:textId="46DB8FB6" w:rsidR="004F004A" w:rsidRDefault="004F004A" w:rsidP="004C4DD5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52CEF8C9" w14:textId="77777777" w:rsidR="004F004A" w:rsidRDefault="004F0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CA60" w14:textId="77777777" w:rsidR="00984719" w:rsidRDefault="00984719" w:rsidP="00FC54AF">
      <w:r>
        <w:separator/>
      </w:r>
    </w:p>
  </w:footnote>
  <w:footnote w:type="continuationSeparator" w:id="0">
    <w:p w14:paraId="5F179CE9" w14:textId="77777777" w:rsidR="00984719" w:rsidRDefault="00984719" w:rsidP="00FC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81EC" w14:textId="527B414B" w:rsidR="004F004A" w:rsidRPr="006570F5" w:rsidRDefault="004F004A" w:rsidP="00E47806">
    <w:pPr>
      <w:pStyle w:val="a3"/>
      <w:jc w:val="left"/>
      <w:rPr>
        <w:b/>
        <w:i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509"/>
    <w:multiLevelType w:val="hybridMultilevel"/>
    <w:tmpl w:val="8D162360"/>
    <w:lvl w:ilvl="0" w:tplc="92C06B74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836E04"/>
    <w:multiLevelType w:val="hybridMultilevel"/>
    <w:tmpl w:val="A92A5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5236B"/>
    <w:multiLevelType w:val="hybridMultilevel"/>
    <w:tmpl w:val="0BE47276"/>
    <w:lvl w:ilvl="0" w:tplc="85522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E0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A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4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6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66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E2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0D74C9"/>
    <w:multiLevelType w:val="hybridMultilevel"/>
    <w:tmpl w:val="38A2200A"/>
    <w:lvl w:ilvl="0" w:tplc="955EDA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73E15"/>
    <w:multiLevelType w:val="hybridMultilevel"/>
    <w:tmpl w:val="B40A86B8"/>
    <w:lvl w:ilvl="0" w:tplc="BAB44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2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C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C6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E2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581509"/>
    <w:multiLevelType w:val="hybridMultilevel"/>
    <w:tmpl w:val="73D4FD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E6230"/>
    <w:multiLevelType w:val="hybridMultilevel"/>
    <w:tmpl w:val="3D08C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690FDA"/>
    <w:multiLevelType w:val="hybridMultilevel"/>
    <w:tmpl w:val="A5648A3E"/>
    <w:lvl w:ilvl="0" w:tplc="CE009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C5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E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A5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63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C5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A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8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A05C8A"/>
    <w:multiLevelType w:val="multilevel"/>
    <w:tmpl w:val="38129C26"/>
    <w:styleLink w:val="3"/>
    <w:lvl w:ilvl="0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5B738B6"/>
    <w:multiLevelType w:val="multilevel"/>
    <w:tmpl w:val="5A969072"/>
    <w:styleLink w:val="1"/>
    <w:lvl w:ilvl="0">
      <w:start w:val="1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A653CB9"/>
    <w:multiLevelType w:val="hybridMultilevel"/>
    <w:tmpl w:val="54E06740"/>
    <w:lvl w:ilvl="0" w:tplc="9D565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A8E5E92"/>
    <w:multiLevelType w:val="hybridMultilevel"/>
    <w:tmpl w:val="97ECC6EA"/>
    <w:lvl w:ilvl="0" w:tplc="C1B6E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B524775"/>
    <w:multiLevelType w:val="hybridMultilevel"/>
    <w:tmpl w:val="09EC0B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A35604"/>
    <w:multiLevelType w:val="hybridMultilevel"/>
    <w:tmpl w:val="38129C26"/>
    <w:lvl w:ilvl="0" w:tplc="4FA01F7C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023246D"/>
    <w:multiLevelType w:val="hybridMultilevel"/>
    <w:tmpl w:val="2B4C72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7E3C93"/>
    <w:multiLevelType w:val="hybridMultilevel"/>
    <w:tmpl w:val="984C37D8"/>
    <w:lvl w:ilvl="0" w:tplc="A7341174">
      <w:start w:val="1"/>
      <w:numFmt w:val="bullet"/>
      <w:lvlText w:val="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F51FF9"/>
    <w:multiLevelType w:val="hybridMultilevel"/>
    <w:tmpl w:val="578AAB5E"/>
    <w:lvl w:ilvl="0" w:tplc="B5EC9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15F7F85"/>
    <w:multiLevelType w:val="hybridMultilevel"/>
    <w:tmpl w:val="5A969072"/>
    <w:lvl w:ilvl="0" w:tplc="AD202F8C">
      <w:start w:val="1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8BC00C3"/>
    <w:multiLevelType w:val="hybridMultilevel"/>
    <w:tmpl w:val="C1E60FA8"/>
    <w:lvl w:ilvl="0" w:tplc="F75E74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E3EEC1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7403B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CF89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C4A30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8EE4E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370DC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DC091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5288F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9" w15:restartNumberingAfterBreak="0">
    <w:nsid w:val="29457C01"/>
    <w:multiLevelType w:val="hybridMultilevel"/>
    <w:tmpl w:val="E54083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6B0FCF"/>
    <w:multiLevelType w:val="hybridMultilevel"/>
    <w:tmpl w:val="A174563E"/>
    <w:lvl w:ilvl="0" w:tplc="A7341174">
      <w:start w:val="1"/>
      <w:numFmt w:val="bullet"/>
      <w:lvlText w:val="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EE12B60"/>
    <w:multiLevelType w:val="hybridMultilevel"/>
    <w:tmpl w:val="92C28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0B7764"/>
    <w:multiLevelType w:val="hybridMultilevel"/>
    <w:tmpl w:val="F9F600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3362FD"/>
    <w:multiLevelType w:val="hybridMultilevel"/>
    <w:tmpl w:val="91BC45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D956A8"/>
    <w:multiLevelType w:val="hybridMultilevel"/>
    <w:tmpl w:val="E13EA3AA"/>
    <w:lvl w:ilvl="0" w:tplc="B16C0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7751588"/>
    <w:multiLevelType w:val="hybridMultilevel"/>
    <w:tmpl w:val="6AE2E6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1942B7"/>
    <w:multiLevelType w:val="hybridMultilevel"/>
    <w:tmpl w:val="479EE6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23210B"/>
    <w:multiLevelType w:val="hybridMultilevel"/>
    <w:tmpl w:val="4538EE50"/>
    <w:lvl w:ilvl="0" w:tplc="2D3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501115"/>
    <w:multiLevelType w:val="hybridMultilevel"/>
    <w:tmpl w:val="0B5AEF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AB2DBD"/>
    <w:multiLevelType w:val="hybridMultilevel"/>
    <w:tmpl w:val="BEA07D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D9197E"/>
    <w:multiLevelType w:val="hybridMultilevel"/>
    <w:tmpl w:val="6ACA49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FE1F3F"/>
    <w:multiLevelType w:val="hybridMultilevel"/>
    <w:tmpl w:val="D58AC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E221C1"/>
    <w:multiLevelType w:val="hybridMultilevel"/>
    <w:tmpl w:val="4FDE6A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342F7C"/>
    <w:multiLevelType w:val="hybridMultilevel"/>
    <w:tmpl w:val="13120BAC"/>
    <w:lvl w:ilvl="0" w:tplc="08F4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466595"/>
    <w:multiLevelType w:val="hybridMultilevel"/>
    <w:tmpl w:val="5E149AE8"/>
    <w:lvl w:ilvl="0" w:tplc="2B0E2C2E">
      <w:start w:val="10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CA2ADF"/>
    <w:multiLevelType w:val="multilevel"/>
    <w:tmpl w:val="38129C26"/>
    <w:styleLink w:val="2"/>
    <w:lvl w:ilvl="0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8AC67BB"/>
    <w:multiLevelType w:val="hybridMultilevel"/>
    <w:tmpl w:val="88B286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5B487D"/>
    <w:multiLevelType w:val="hybridMultilevel"/>
    <w:tmpl w:val="3E76BE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203CA5"/>
    <w:multiLevelType w:val="hybridMultilevel"/>
    <w:tmpl w:val="A1C817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30C34"/>
    <w:multiLevelType w:val="hybridMultilevel"/>
    <w:tmpl w:val="C2E8E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6363149">
    <w:abstractNumId w:val="34"/>
  </w:num>
  <w:num w:numId="2" w16cid:durableId="1740784044">
    <w:abstractNumId w:val="31"/>
  </w:num>
  <w:num w:numId="3" w16cid:durableId="13657741">
    <w:abstractNumId w:val="22"/>
  </w:num>
  <w:num w:numId="4" w16cid:durableId="1766078065">
    <w:abstractNumId w:val="39"/>
  </w:num>
  <w:num w:numId="5" w16cid:durableId="982734689">
    <w:abstractNumId w:val="38"/>
  </w:num>
  <w:num w:numId="6" w16cid:durableId="1674410795">
    <w:abstractNumId w:val="23"/>
  </w:num>
  <w:num w:numId="7" w16cid:durableId="1273320853">
    <w:abstractNumId w:val="19"/>
  </w:num>
  <w:num w:numId="8" w16cid:durableId="1570386928">
    <w:abstractNumId w:val="6"/>
  </w:num>
  <w:num w:numId="9" w16cid:durableId="2078283512">
    <w:abstractNumId w:val="37"/>
  </w:num>
  <w:num w:numId="10" w16cid:durableId="685642231">
    <w:abstractNumId w:val="14"/>
  </w:num>
  <w:num w:numId="11" w16cid:durableId="1507552252">
    <w:abstractNumId w:val="12"/>
  </w:num>
  <w:num w:numId="12" w16cid:durableId="177938408">
    <w:abstractNumId w:val="1"/>
  </w:num>
  <w:num w:numId="13" w16cid:durableId="1030570333">
    <w:abstractNumId w:val="21"/>
  </w:num>
  <w:num w:numId="14" w16cid:durableId="1211116904">
    <w:abstractNumId w:val="25"/>
  </w:num>
  <w:num w:numId="15" w16cid:durableId="415326876">
    <w:abstractNumId w:val="36"/>
  </w:num>
  <w:num w:numId="16" w16cid:durableId="1609658191">
    <w:abstractNumId w:val="5"/>
  </w:num>
  <w:num w:numId="17" w16cid:durableId="1683431325">
    <w:abstractNumId w:val="29"/>
  </w:num>
  <w:num w:numId="18" w16cid:durableId="45762482">
    <w:abstractNumId w:val="28"/>
  </w:num>
  <w:num w:numId="19" w16cid:durableId="1031806680">
    <w:abstractNumId w:val="32"/>
  </w:num>
  <w:num w:numId="20" w16cid:durableId="968975131">
    <w:abstractNumId w:val="30"/>
  </w:num>
  <w:num w:numId="21" w16cid:durableId="364986636">
    <w:abstractNumId w:val="26"/>
  </w:num>
  <w:num w:numId="22" w16cid:durableId="1150361778">
    <w:abstractNumId w:val="7"/>
  </w:num>
  <w:num w:numId="23" w16cid:durableId="817966088">
    <w:abstractNumId w:val="2"/>
  </w:num>
  <w:num w:numId="24" w16cid:durableId="2103456145">
    <w:abstractNumId w:val="4"/>
  </w:num>
  <w:num w:numId="25" w16cid:durableId="711272298">
    <w:abstractNumId w:val="18"/>
  </w:num>
  <w:num w:numId="26" w16cid:durableId="602763213">
    <w:abstractNumId w:val="27"/>
  </w:num>
  <w:num w:numId="27" w16cid:durableId="1155607331">
    <w:abstractNumId w:val="11"/>
  </w:num>
  <w:num w:numId="28" w16cid:durableId="1891721060">
    <w:abstractNumId w:val="17"/>
  </w:num>
  <w:num w:numId="29" w16cid:durableId="304047135">
    <w:abstractNumId w:val="0"/>
  </w:num>
  <w:num w:numId="30" w16cid:durableId="1807702100">
    <w:abstractNumId w:val="9"/>
  </w:num>
  <w:num w:numId="31" w16cid:durableId="113863932">
    <w:abstractNumId w:val="15"/>
  </w:num>
  <w:num w:numId="32" w16cid:durableId="313340618">
    <w:abstractNumId w:val="13"/>
  </w:num>
  <w:num w:numId="33" w16cid:durableId="1370030618">
    <w:abstractNumId w:val="16"/>
  </w:num>
  <w:num w:numId="34" w16cid:durableId="1571382041">
    <w:abstractNumId w:val="33"/>
  </w:num>
  <w:num w:numId="35" w16cid:durableId="1818448849">
    <w:abstractNumId w:val="35"/>
  </w:num>
  <w:num w:numId="36" w16cid:durableId="322708333">
    <w:abstractNumId w:val="3"/>
  </w:num>
  <w:num w:numId="37" w16cid:durableId="598753339">
    <w:abstractNumId w:val="24"/>
  </w:num>
  <w:num w:numId="38" w16cid:durableId="1787388065">
    <w:abstractNumId w:val="10"/>
  </w:num>
  <w:num w:numId="39" w16cid:durableId="1468813373">
    <w:abstractNumId w:val="8"/>
  </w:num>
  <w:num w:numId="40" w16cid:durableId="54279251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AE"/>
    <w:rsid w:val="00000244"/>
    <w:rsid w:val="0000045E"/>
    <w:rsid w:val="00000A6D"/>
    <w:rsid w:val="00000E20"/>
    <w:rsid w:val="0000133E"/>
    <w:rsid w:val="00010B95"/>
    <w:rsid w:val="00011197"/>
    <w:rsid w:val="00014F8D"/>
    <w:rsid w:val="00015F31"/>
    <w:rsid w:val="000160C9"/>
    <w:rsid w:val="0001649A"/>
    <w:rsid w:val="00016E3C"/>
    <w:rsid w:val="00017310"/>
    <w:rsid w:val="00021014"/>
    <w:rsid w:val="00024045"/>
    <w:rsid w:val="00033511"/>
    <w:rsid w:val="00034E2A"/>
    <w:rsid w:val="00041B5D"/>
    <w:rsid w:val="000423EA"/>
    <w:rsid w:val="00042CF4"/>
    <w:rsid w:val="0005159F"/>
    <w:rsid w:val="00054A4D"/>
    <w:rsid w:val="00057197"/>
    <w:rsid w:val="00061E66"/>
    <w:rsid w:val="000633C8"/>
    <w:rsid w:val="00063D87"/>
    <w:rsid w:val="00067859"/>
    <w:rsid w:val="0007078D"/>
    <w:rsid w:val="000721F7"/>
    <w:rsid w:val="000729FA"/>
    <w:rsid w:val="000740F5"/>
    <w:rsid w:val="00076C68"/>
    <w:rsid w:val="00081298"/>
    <w:rsid w:val="000814B9"/>
    <w:rsid w:val="00083171"/>
    <w:rsid w:val="00084784"/>
    <w:rsid w:val="00085E77"/>
    <w:rsid w:val="00085F54"/>
    <w:rsid w:val="00091870"/>
    <w:rsid w:val="00096C3E"/>
    <w:rsid w:val="000A002F"/>
    <w:rsid w:val="000A1E9A"/>
    <w:rsid w:val="000A3D1C"/>
    <w:rsid w:val="000A5AB0"/>
    <w:rsid w:val="000A6212"/>
    <w:rsid w:val="000B4CFF"/>
    <w:rsid w:val="000B6534"/>
    <w:rsid w:val="000C0940"/>
    <w:rsid w:val="000D4AE5"/>
    <w:rsid w:val="000E58FC"/>
    <w:rsid w:val="000E5C11"/>
    <w:rsid w:val="000E7AFC"/>
    <w:rsid w:val="000F089A"/>
    <w:rsid w:val="000F0DD0"/>
    <w:rsid w:val="000F2AEF"/>
    <w:rsid w:val="000F7A68"/>
    <w:rsid w:val="00102ADF"/>
    <w:rsid w:val="00102CB0"/>
    <w:rsid w:val="0010469D"/>
    <w:rsid w:val="00104BD3"/>
    <w:rsid w:val="0010628A"/>
    <w:rsid w:val="00107944"/>
    <w:rsid w:val="0011200D"/>
    <w:rsid w:val="00112C53"/>
    <w:rsid w:val="00115512"/>
    <w:rsid w:val="001156AE"/>
    <w:rsid w:val="00123898"/>
    <w:rsid w:val="00133E18"/>
    <w:rsid w:val="001354E1"/>
    <w:rsid w:val="0013590A"/>
    <w:rsid w:val="00135C9B"/>
    <w:rsid w:val="00135DAE"/>
    <w:rsid w:val="00140E54"/>
    <w:rsid w:val="00144A5C"/>
    <w:rsid w:val="00145B91"/>
    <w:rsid w:val="00151B12"/>
    <w:rsid w:val="001522A6"/>
    <w:rsid w:val="00152CE0"/>
    <w:rsid w:val="00153961"/>
    <w:rsid w:val="0015729E"/>
    <w:rsid w:val="001607CD"/>
    <w:rsid w:val="0016586E"/>
    <w:rsid w:val="001674B2"/>
    <w:rsid w:val="001723A0"/>
    <w:rsid w:val="001725FA"/>
    <w:rsid w:val="00173F32"/>
    <w:rsid w:val="00176870"/>
    <w:rsid w:val="00180C58"/>
    <w:rsid w:val="001818A9"/>
    <w:rsid w:val="00185A52"/>
    <w:rsid w:val="00186BAE"/>
    <w:rsid w:val="001923A0"/>
    <w:rsid w:val="001971AD"/>
    <w:rsid w:val="001A4039"/>
    <w:rsid w:val="001B29D5"/>
    <w:rsid w:val="001B2CE6"/>
    <w:rsid w:val="001B791D"/>
    <w:rsid w:val="001C1042"/>
    <w:rsid w:val="001C3C02"/>
    <w:rsid w:val="001C78C3"/>
    <w:rsid w:val="001C7AD0"/>
    <w:rsid w:val="001D17A7"/>
    <w:rsid w:val="001E01F8"/>
    <w:rsid w:val="001E056E"/>
    <w:rsid w:val="001E4141"/>
    <w:rsid w:val="001E4DE5"/>
    <w:rsid w:val="001F1DE2"/>
    <w:rsid w:val="001F2A82"/>
    <w:rsid w:val="00202C32"/>
    <w:rsid w:val="00210663"/>
    <w:rsid w:val="00211CF6"/>
    <w:rsid w:val="002125B0"/>
    <w:rsid w:val="0021490F"/>
    <w:rsid w:val="00215070"/>
    <w:rsid w:val="002151BD"/>
    <w:rsid w:val="002159A7"/>
    <w:rsid w:val="00216CC7"/>
    <w:rsid w:val="002208E2"/>
    <w:rsid w:val="00222AFE"/>
    <w:rsid w:val="00223AD0"/>
    <w:rsid w:val="00224F59"/>
    <w:rsid w:val="002350B4"/>
    <w:rsid w:val="002423B4"/>
    <w:rsid w:val="00246BFD"/>
    <w:rsid w:val="00247FF7"/>
    <w:rsid w:val="00257524"/>
    <w:rsid w:val="0026127A"/>
    <w:rsid w:val="0026242C"/>
    <w:rsid w:val="002625BE"/>
    <w:rsid w:val="00262D87"/>
    <w:rsid w:val="00264FCA"/>
    <w:rsid w:val="002710B5"/>
    <w:rsid w:val="00272040"/>
    <w:rsid w:val="00277DA3"/>
    <w:rsid w:val="00280DFC"/>
    <w:rsid w:val="002906DA"/>
    <w:rsid w:val="00294008"/>
    <w:rsid w:val="002956BC"/>
    <w:rsid w:val="00296098"/>
    <w:rsid w:val="0029633E"/>
    <w:rsid w:val="002A0BBC"/>
    <w:rsid w:val="002A0BD1"/>
    <w:rsid w:val="002A20B6"/>
    <w:rsid w:val="002B041C"/>
    <w:rsid w:val="002B62ED"/>
    <w:rsid w:val="002C0401"/>
    <w:rsid w:val="002C2910"/>
    <w:rsid w:val="002C53FE"/>
    <w:rsid w:val="002C7AA8"/>
    <w:rsid w:val="002D0395"/>
    <w:rsid w:val="002D5CFF"/>
    <w:rsid w:val="002D5DCE"/>
    <w:rsid w:val="002E1137"/>
    <w:rsid w:val="002E703D"/>
    <w:rsid w:val="002F0328"/>
    <w:rsid w:val="002F1BC5"/>
    <w:rsid w:val="002F48D5"/>
    <w:rsid w:val="00301B72"/>
    <w:rsid w:val="0030241C"/>
    <w:rsid w:val="00302F91"/>
    <w:rsid w:val="0030450C"/>
    <w:rsid w:val="00305BE4"/>
    <w:rsid w:val="00305D15"/>
    <w:rsid w:val="00307C54"/>
    <w:rsid w:val="00313D07"/>
    <w:rsid w:val="00315639"/>
    <w:rsid w:val="00321C5B"/>
    <w:rsid w:val="00323C9D"/>
    <w:rsid w:val="003244B4"/>
    <w:rsid w:val="00327684"/>
    <w:rsid w:val="00334311"/>
    <w:rsid w:val="003403F1"/>
    <w:rsid w:val="003451A8"/>
    <w:rsid w:val="00363E91"/>
    <w:rsid w:val="003704AE"/>
    <w:rsid w:val="00374AA1"/>
    <w:rsid w:val="0038121C"/>
    <w:rsid w:val="00382DA2"/>
    <w:rsid w:val="00384EFB"/>
    <w:rsid w:val="00386842"/>
    <w:rsid w:val="00386AC9"/>
    <w:rsid w:val="00390C4C"/>
    <w:rsid w:val="00392AEC"/>
    <w:rsid w:val="00397EFA"/>
    <w:rsid w:val="003A4CAD"/>
    <w:rsid w:val="003A6125"/>
    <w:rsid w:val="003A7F47"/>
    <w:rsid w:val="003B0A0C"/>
    <w:rsid w:val="003B1BB0"/>
    <w:rsid w:val="003B28CE"/>
    <w:rsid w:val="003B2E84"/>
    <w:rsid w:val="003B2E94"/>
    <w:rsid w:val="003B3CED"/>
    <w:rsid w:val="003B3E10"/>
    <w:rsid w:val="003C36F6"/>
    <w:rsid w:val="003C571B"/>
    <w:rsid w:val="003C627D"/>
    <w:rsid w:val="003C7795"/>
    <w:rsid w:val="003D0207"/>
    <w:rsid w:val="003D295F"/>
    <w:rsid w:val="003D3F7B"/>
    <w:rsid w:val="003D4167"/>
    <w:rsid w:val="003D6491"/>
    <w:rsid w:val="003D67D3"/>
    <w:rsid w:val="003E05A6"/>
    <w:rsid w:val="003E4081"/>
    <w:rsid w:val="003E5E71"/>
    <w:rsid w:val="003E5EE6"/>
    <w:rsid w:val="003F2799"/>
    <w:rsid w:val="003F2E3E"/>
    <w:rsid w:val="003F337B"/>
    <w:rsid w:val="00402D6F"/>
    <w:rsid w:val="00406B4C"/>
    <w:rsid w:val="004072A4"/>
    <w:rsid w:val="004072B1"/>
    <w:rsid w:val="004128DC"/>
    <w:rsid w:val="004134C2"/>
    <w:rsid w:val="00414C9F"/>
    <w:rsid w:val="00414DDE"/>
    <w:rsid w:val="0041536D"/>
    <w:rsid w:val="00415CCF"/>
    <w:rsid w:val="004170B3"/>
    <w:rsid w:val="0042015C"/>
    <w:rsid w:val="00427826"/>
    <w:rsid w:val="00431CBA"/>
    <w:rsid w:val="00431DBB"/>
    <w:rsid w:val="0043364A"/>
    <w:rsid w:val="004357B3"/>
    <w:rsid w:val="004416E6"/>
    <w:rsid w:val="00444780"/>
    <w:rsid w:val="00444E00"/>
    <w:rsid w:val="00444E14"/>
    <w:rsid w:val="00445FEE"/>
    <w:rsid w:val="00446E4E"/>
    <w:rsid w:val="00454C97"/>
    <w:rsid w:val="00456710"/>
    <w:rsid w:val="00460536"/>
    <w:rsid w:val="0046106F"/>
    <w:rsid w:val="004703C0"/>
    <w:rsid w:val="0047644F"/>
    <w:rsid w:val="00476BFD"/>
    <w:rsid w:val="00476D0D"/>
    <w:rsid w:val="00481682"/>
    <w:rsid w:val="004853CE"/>
    <w:rsid w:val="004929BD"/>
    <w:rsid w:val="00493A4C"/>
    <w:rsid w:val="00496A4B"/>
    <w:rsid w:val="004972ED"/>
    <w:rsid w:val="004A33E6"/>
    <w:rsid w:val="004A467E"/>
    <w:rsid w:val="004B076B"/>
    <w:rsid w:val="004B22F6"/>
    <w:rsid w:val="004B2408"/>
    <w:rsid w:val="004B264F"/>
    <w:rsid w:val="004C125F"/>
    <w:rsid w:val="004C210B"/>
    <w:rsid w:val="004C4DD5"/>
    <w:rsid w:val="004C533A"/>
    <w:rsid w:val="004C56A3"/>
    <w:rsid w:val="004C5D10"/>
    <w:rsid w:val="004C7230"/>
    <w:rsid w:val="004D06D1"/>
    <w:rsid w:val="004D0AA6"/>
    <w:rsid w:val="004D0FF9"/>
    <w:rsid w:val="004D5BB0"/>
    <w:rsid w:val="004D76CA"/>
    <w:rsid w:val="004E3085"/>
    <w:rsid w:val="004E36CE"/>
    <w:rsid w:val="004F004A"/>
    <w:rsid w:val="004F19D6"/>
    <w:rsid w:val="004F3D38"/>
    <w:rsid w:val="004F3F5D"/>
    <w:rsid w:val="004F5B61"/>
    <w:rsid w:val="004F706E"/>
    <w:rsid w:val="004F76CA"/>
    <w:rsid w:val="00502CBC"/>
    <w:rsid w:val="00503041"/>
    <w:rsid w:val="0050358C"/>
    <w:rsid w:val="00504F29"/>
    <w:rsid w:val="0050595F"/>
    <w:rsid w:val="00511FE9"/>
    <w:rsid w:val="005127EC"/>
    <w:rsid w:val="00514F3D"/>
    <w:rsid w:val="005174F5"/>
    <w:rsid w:val="0052162B"/>
    <w:rsid w:val="00521F47"/>
    <w:rsid w:val="005221DB"/>
    <w:rsid w:val="0052310B"/>
    <w:rsid w:val="00523EB5"/>
    <w:rsid w:val="00524780"/>
    <w:rsid w:val="00524CBB"/>
    <w:rsid w:val="005252A2"/>
    <w:rsid w:val="00525A83"/>
    <w:rsid w:val="00530569"/>
    <w:rsid w:val="00534788"/>
    <w:rsid w:val="00535F53"/>
    <w:rsid w:val="00542355"/>
    <w:rsid w:val="00543244"/>
    <w:rsid w:val="0054386A"/>
    <w:rsid w:val="00544752"/>
    <w:rsid w:val="00545B84"/>
    <w:rsid w:val="0054649A"/>
    <w:rsid w:val="00551939"/>
    <w:rsid w:val="00551B98"/>
    <w:rsid w:val="005527B7"/>
    <w:rsid w:val="00553B32"/>
    <w:rsid w:val="0055443A"/>
    <w:rsid w:val="005561F7"/>
    <w:rsid w:val="00556A07"/>
    <w:rsid w:val="00557855"/>
    <w:rsid w:val="005621A8"/>
    <w:rsid w:val="00564CC9"/>
    <w:rsid w:val="0056658B"/>
    <w:rsid w:val="005745F0"/>
    <w:rsid w:val="0057552B"/>
    <w:rsid w:val="00575929"/>
    <w:rsid w:val="005759AF"/>
    <w:rsid w:val="00575B15"/>
    <w:rsid w:val="00594E15"/>
    <w:rsid w:val="005A085C"/>
    <w:rsid w:val="005A223E"/>
    <w:rsid w:val="005A23A3"/>
    <w:rsid w:val="005A42D3"/>
    <w:rsid w:val="005A45CF"/>
    <w:rsid w:val="005A47B9"/>
    <w:rsid w:val="005B11E4"/>
    <w:rsid w:val="005B1683"/>
    <w:rsid w:val="005B7C36"/>
    <w:rsid w:val="005C0CC8"/>
    <w:rsid w:val="005C3329"/>
    <w:rsid w:val="005C5872"/>
    <w:rsid w:val="005C7D7A"/>
    <w:rsid w:val="005C7F05"/>
    <w:rsid w:val="005D3BC7"/>
    <w:rsid w:val="005D3BEA"/>
    <w:rsid w:val="005D4745"/>
    <w:rsid w:val="005D4E65"/>
    <w:rsid w:val="005D5BA5"/>
    <w:rsid w:val="005D7418"/>
    <w:rsid w:val="005E2926"/>
    <w:rsid w:val="00600502"/>
    <w:rsid w:val="00601235"/>
    <w:rsid w:val="00604EAB"/>
    <w:rsid w:val="00606516"/>
    <w:rsid w:val="00611354"/>
    <w:rsid w:val="0061169D"/>
    <w:rsid w:val="0061445F"/>
    <w:rsid w:val="0061627B"/>
    <w:rsid w:val="006209D1"/>
    <w:rsid w:val="00622495"/>
    <w:rsid w:val="006240AA"/>
    <w:rsid w:val="00632931"/>
    <w:rsid w:val="00637017"/>
    <w:rsid w:val="00640608"/>
    <w:rsid w:val="00640B78"/>
    <w:rsid w:val="00640F01"/>
    <w:rsid w:val="00642CF6"/>
    <w:rsid w:val="00644CCD"/>
    <w:rsid w:val="00651925"/>
    <w:rsid w:val="00652491"/>
    <w:rsid w:val="0065594E"/>
    <w:rsid w:val="00656232"/>
    <w:rsid w:val="0065661C"/>
    <w:rsid w:val="006570F5"/>
    <w:rsid w:val="006620C4"/>
    <w:rsid w:val="00662D46"/>
    <w:rsid w:val="0066340D"/>
    <w:rsid w:val="00664574"/>
    <w:rsid w:val="00664EBC"/>
    <w:rsid w:val="006707B5"/>
    <w:rsid w:val="0067180D"/>
    <w:rsid w:val="006720C4"/>
    <w:rsid w:val="00672DFE"/>
    <w:rsid w:val="00673451"/>
    <w:rsid w:val="006746C5"/>
    <w:rsid w:val="006768D5"/>
    <w:rsid w:val="00677EBA"/>
    <w:rsid w:val="0068080C"/>
    <w:rsid w:val="006810F2"/>
    <w:rsid w:val="00681860"/>
    <w:rsid w:val="0068192D"/>
    <w:rsid w:val="00682101"/>
    <w:rsid w:val="0068402C"/>
    <w:rsid w:val="0069037B"/>
    <w:rsid w:val="006912F6"/>
    <w:rsid w:val="006914EE"/>
    <w:rsid w:val="006919BD"/>
    <w:rsid w:val="00691EAC"/>
    <w:rsid w:val="006928A2"/>
    <w:rsid w:val="006932AC"/>
    <w:rsid w:val="00693A4A"/>
    <w:rsid w:val="006946C0"/>
    <w:rsid w:val="006969AE"/>
    <w:rsid w:val="006969FB"/>
    <w:rsid w:val="00697B5A"/>
    <w:rsid w:val="006A18C4"/>
    <w:rsid w:val="006A5519"/>
    <w:rsid w:val="006A6C92"/>
    <w:rsid w:val="006B0096"/>
    <w:rsid w:val="006B0FC4"/>
    <w:rsid w:val="006C0B62"/>
    <w:rsid w:val="006C199D"/>
    <w:rsid w:val="006C392A"/>
    <w:rsid w:val="006E2F97"/>
    <w:rsid w:val="006E7554"/>
    <w:rsid w:val="006F06B2"/>
    <w:rsid w:val="006F1F8A"/>
    <w:rsid w:val="006F20AD"/>
    <w:rsid w:val="006F21B3"/>
    <w:rsid w:val="006F2CCD"/>
    <w:rsid w:val="006F3AA7"/>
    <w:rsid w:val="006F4F7D"/>
    <w:rsid w:val="006F5D42"/>
    <w:rsid w:val="006F6D8A"/>
    <w:rsid w:val="00700144"/>
    <w:rsid w:val="00703376"/>
    <w:rsid w:val="0070409A"/>
    <w:rsid w:val="007131D3"/>
    <w:rsid w:val="00714E4E"/>
    <w:rsid w:val="00715D62"/>
    <w:rsid w:val="00722130"/>
    <w:rsid w:val="0072699E"/>
    <w:rsid w:val="00730798"/>
    <w:rsid w:val="00731346"/>
    <w:rsid w:val="00734A15"/>
    <w:rsid w:val="007352DE"/>
    <w:rsid w:val="0074010B"/>
    <w:rsid w:val="00741C82"/>
    <w:rsid w:val="007430EC"/>
    <w:rsid w:val="007505EB"/>
    <w:rsid w:val="007534A0"/>
    <w:rsid w:val="00753D56"/>
    <w:rsid w:val="00755E39"/>
    <w:rsid w:val="007570FE"/>
    <w:rsid w:val="007574D9"/>
    <w:rsid w:val="00761EB0"/>
    <w:rsid w:val="007625C3"/>
    <w:rsid w:val="0076708F"/>
    <w:rsid w:val="007677A9"/>
    <w:rsid w:val="007679EF"/>
    <w:rsid w:val="00771319"/>
    <w:rsid w:val="007720A0"/>
    <w:rsid w:val="00774B55"/>
    <w:rsid w:val="00780F9F"/>
    <w:rsid w:val="00783B6B"/>
    <w:rsid w:val="007863C0"/>
    <w:rsid w:val="007960C8"/>
    <w:rsid w:val="007A0CA5"/>
    <w:rsid w:val="007A4BE0"/>
    <w:rsid w:val="007A51A9"/>
    <w:rsid w:val="007A602A"/>
    <w:rsid w:val="007B1061"/>
    <w:rsid w:val="007B2C6B"/>
    <w:rsid w:val="007B604F"/>
    <w:rsid w:val="007C06FE"/>
    <w:rsid w:val="007D2D87"/>
    <w:rsid w:val="007E27BA"/>
    <w:rsid w:val="007E2ACF"/>
    <w:rsid w:val="007E3D93"/>
    <w:rsid w:val="007E5F34"/>
    <w:rsid w:val="007F0E9E"/>
    <w:rsid w:val="007F1877"/>
    <w:rsid w:val="008009A1"/>
    <w:rsid w:val="00800B85"/>
    <w:rsid w:val="008014DA"/>
    <w:rsid w:val="00801863"/>
    <w:rsid w:val="00811A38"/>
    <w:rsid w:val="00811CF4"/>
    <w:rsid w:val="008134E1"/>
    <w:rsid w:val="008268C3"/>
    <w:rsid w:val="00831CAB"/>
    <w:rsid w:val="00835BD9"/>
    <w:rsid w:val="00844BC6"/>
    <w:rsid w:val="008454FA"/>
    <w:rsid w:val="00845EF5"/>
    <w:rsid w:val="00852001"/>
    <w:rsid w:val="0085429C"/>
    <w:rsid w:val="00856B84"/>
    <w:rsid w:val="00857C66"/>
    <w:rsid w:val="00861362"/>
    <w:rsid w:val="0086270D"/>
    <w:rsid w:val="00863B76"/>
    <w:rsid w:val="00864F17"/>
    <w:rsid w:val="0086637E"/>
    <w:rsid w:val="0086686F"/>
    <w:rsid w:val="00870CE9"/>
    <w:rsid w:val="00874DFF"/>
    <w:rsid w:val="00874E8B"/>
    <w:rsid w:val="0088600A"/>
    <w:rsid w:val="008868AD"/>
    <w:rsid w:val="00892891"/>
    <w:rsid w:val="00893BB9"/>
    <w:rsid w:val="008942B7"/>
    <w:rsid w:val="00897990"/>
    <w:rsid w:val="008A1ED3"/>
    <w:rsid w:val="008A2679"/>
    <w:rsid w:val="008A60C5"/>
    <w:rsid w:val="008A60DC"/>
    <w:rsid w:val="008B300A"/>
    <w:rsid w:val="008B6DFC"/>
    <w:rsid w:val="008C0323"/>
    <w:rsid w:val="008C6347"/>
    <w:rsid w:val="008C6F3B"/>
    <w:rsid w:val="008F2B2F"/>
    <w:rsid w:val="008F31AB"/>
    <w:rsid w:val="008F3B67"/>
    <w:rsid w:val="008F5AF0"/>
    <w:rsid w:val="008F7147"/>
    <w:rsid w:val="0090200F"/>
    <w:rsid w:val="0090292B"/>
    <w:rsid w:val="009041EC"/>
    <w:rsid w:val="00904D55"/>
    <w:rsid w:val="00906D3E"/>
    <w:rsid w:val="00910838"/>
    <w:rsid w:val="00913CBD"/>
    <w:rsid w:val="009163B1"/>
    <w:rsid w:val="00916594"/>
    <w:rsid w:val="00921B0D"/>
    <w:rsid w:val="0092270C"/>
    <w:rsid w:val="00927310"/>
    <w:rsid w:val="009273A6"/>
    <w:rsid w:val="0093101F"/>
    <w:rsid w:val="009319E0"/>
    <w:rsid w:val="0093246D"/>
    <w:rsid w:val="009326A0"/>
    <w:rsid w:val="00932C51"/>
    <w:rsid w:val="00932FE4"/>
    <w:rsid w:val="00940ADD"/>
    <w:rsid w:val="00940E64"/>
    <w:rsid w:val="009452D3"/>
    <w:rsid w:val="0094607C"/>
    <w:rsid w:val="00947F14"/>
    <w:rsid w:val="00952039"/>
    <w:rsid w:val="009528B5"/>
    <w:rsid w:val="00954506"/>
    <w:rsid w:val="00954F2C"/>
    <w:rsid w:val="00960545"/>
    <w:rsid w:val="00960EC1"/>
    <w:rsid w:val="009624C7"/>
    <w:rsid w:val="009711D7"/>
    <w:rsid w:val="00972B06"/>
    <w:rsid w:val="00973884"/>
    <w:rsid w:val="00976BF5"/>
    <w:rsid w:val="00977403"/>
    <w:rsid w:val="00981A6A"/>
    <w:rsid w:val="0098311B"/>
    <w:rsid w:val="00984719"/>
    <w:rsid w:val="00984E7F"/>
    <w:rsid w:val="0098675C"/>
    <w:rsid w:val="0098728D"/>
    <w:rsid w:val="009958FA"/>
    <w:rsid w:val="00997853"/>
    <w:rsid w:val="00997DC0"/>
    <w:rsid w:val="009A289B"/>
    <w:rsid w:val="009A31C6"/>
    <w:rsid w:val="009B09DB"/>
    <w:rsid w:val="009B32C0"/>
    <w:rsid w:val="009B35C8"/>
    <w:rsid w:val="009B47F8"/>
    <w:rsid w:val="009C2B74"/>
    <w:rsid w:val="009C3041"/>
    <w:rsid w:val="009D0114"/>
    <w:rsid w:val="009D0EA7"/>
    <w:rsid w:val="009E48A4"/>
    <w:rsid w:val="009E506D"/>
    <w:rsid w:val="009E7511"/>
    <w:rsid w:val="009F2436"/>
    <w:rsid w:val="009F4242"/>
    <w:rsid w:val="009F7B95"/>
    <w:rsid w:val="00A02546"/>
    <w:rsid w:val="00A03962"/>
    <w:rsid w:val="00A06ADF"/>
    <w:rsid w:val="00A071E6"/>
    <w:rsid w:val="00A102DB"/>
    <w:rsid w:val="00A12D92"/>
    <w:rsid w:val="00A169DF"/>
    <w:rsid w:val="00A179A4"/>
    <w:rsid w:val="00A20C86"/>
    <w:rsid w:val="00A21227"/>
    <w:rsid w:val="00A214B7"/>
    <w:rsid w:val="00A21625"/>
    <w:rsid w:val="00A21A97"/>
    <w:rsid w:val="00A26D87"/>
    <w:rsid w:val="00A27CA7"/>
    <w:rsid w:val="00A327DE"/>
    <w:rsid w:val="00A3350B"/>
    <w:rsid w:val="00A402AE"/>
    <w:rsid w:val="00A412FD"/>
    <w:rsid w:val="00A41CF1"/>
    <w:rsid w:val="00A45208"/>
    <w:rsid w:val="00A529B1"/>
    <w:rsid w:val="00A53CF7"/>
    <w:rsid w:val="00A55821"/>
    <w:rsid w:val="00A5589E"/>
    <w:rsid w:val="00A563A8"/>
    <w:rsid w:val="00A64302"/>
    <w:rsid w:val="00A70265"/>
    <w:rsid w:val="00A75D34"/>
    <w:rsid w:val="00A77A36"/>
    <w:rsid w:val="00A77AC9"/>
    <w:rsid w:val="00A77D14"/>
    <w:rsid w:val="00A77F9D"/>
    <w:rsid w:val="00A84EBB"/>
    <w:rsid w:val="00A86ED9"/>
    <w:rsid w:val="00A9033D"/>
    <w:rsid w:val="00A9096C"/>
    <w:rsid w:val="00A91534"/>
    <w:rsid w:val="00A918B6"/>
    <w:rsid w:val="00A91EBF"/>
    <w:rsid w:val="00A93244"/>
    <w:rsid w:val="00A96964"/>
    <w:rsid w:val="00A97AAB"/>
    <w:rsid w:val="00AA1A7A"/>
    <w:rsid w:val="00AA252F"/>
    <w:rsid w:val="00AA695D"/>
    <w:rsid w:val="00AA7ACA"/>
    <w:rsid w:val="00AB47B7"/>
    <w:rsid w:val="00AB5734"/>
    <w:rsid w:val="00AB5AE5"/>
    <w:rsid w:val="00AB70E1"/>
    <w:rsid w:val="00AC2A95"/>
    <w:rsid w:val="00AC2CB5"/>
    <w:rsid w:val="00AC6557"/>
    <w:rsid w:val="00AC6953"/>
    <w:rsid w:val="00AC793B"/>
    <w:rsid w:val="00AD0007"/>
    <w:rsid w:val="00AD4E5A"/>
    <w:rsid w:val="00AE1021"/>
    <w:rsid w:val="00AE1909"/>
    <w:rsid w:val="00AE19F7"/>
    <w:rsid w:val="00AE2583"/>
    <w:rsid w:val="00AE2813"/>
    <w:rsid w:val="00AE75A0"/>
    <w:rsid w:val="00AF016D"/>
    <w:rsid w:val="00AF0189"/>
    <w:rsid w:val="00AF05CC"/>
    <w:rsid w:val="00B01ED9"/>
    <w:rsid w:val="00B042BE"/>
    <w:rsid w:val="00B04D08"/>
    <w:rsid w:val="00B05C0D"/>
    <w:rsid w:val="00B06DD6"/>
    <w:rsid w:val="00B15948"/>
    <w:rsid w:val="00B15E00"/>
    <w:rsid w:val="00B15F69"/>
    <w:rsid w:val="00B16FF2"/>
    <w:rsid w:val="00B1767A"/>
    <w:rsid w:val="00B20616"/>
    <w:rsid w:val="00B22946"/>
    <w:rsid w:val="00B22C5A"/>
    <w:rsid w:val="00B246FC"/>
    <w:rsid w:val="00B24E88"/>
    <w:rsid w:val="00B276A2"/>
    <w:rsid w:val="00B32B6D"/>
    <w:rsid w:val="00B33A80"/>
    <w:rsid w:val="00B34D48"/>
    <w:rsid w:val="00B375B1"/>
    <w:rsid w:val="00B41D2D"/>
    <w:rsid w:val="00B42FA4"/>
    <w:rsid w:val="00B43DAA"/>
    <w:rsid w:val="00B47089"/>
    <w:rsid w:val="00B501E1"/>
    <w:rsid w:val="00B517F9"/>
    <w:rsid w:val="00B534AA"/>
    <w:rsid w:val="00B53EC2"/>
    <w:rsid w:val="00B55FFF"/>
    <w:rsid w:val="00B565A5"/>
    <w:rsid w:val="00B63200"/>
    <w:rsid w:val="00B64779"/>
    <w:rsid w:val="00B71FA5"/>
    <w:rsid w:val="00B765E3"/>
    <w:rsid w:val="00B76790"/>
    <w:rsid w:val="00B811DC"/>
    <w:rsid w:val="00B855E8"/>
    <w:rsid w:val="00B90787"/>
    <w:rsid w:val="00B939D8"/>
    <w:rsid w:val="00B96534"/>
    <w:rsid w:val="00BA7E9A"/>
    <w:rsid w:val="00BB39B6"/>
    <w:rsid w:val="00BB4C5F"/>
    <w:rsid w:val="00BB634C"/>
    <w:rsid w:val="00BB7C82"/>
    <w:rsid w:val="00BC0BF3"/>
    <w:rsid w:val="00BC34B3"/>
    <w:rsid w:val="00BD1504"/>
    <w:rsid w:val="00BD4C3B"/>
    <w:rsid w:val="00BD7619"/>
    <w:rsid w:val="00BD7EDD"/>
    <w:rsid w:val="00BE0C37"/>
    <w:rsid w:val="00BE1DBC"/>
    <w:rsid w:val="00BE47E8"/>
    <w:rsid w:val="00BE5BA9"/>
    <w:rsid w:val="00BE6D78"/>
    <w:rsid w:val="00BE7461"/>
    <w:rsid w:val="00BF7306"/>
    <w:rsid w:val="00BF7E07"/>
    <w:rsid w:val="00C05895"/>
    <w:rsid w:val="00C113DD"/>
    <w:rsid w:val="00C14D5A"/>
    <w:rsid w:val="00C160EB"/>
    <w:rsid w:val="00C223B7"/>
    <w:rsid w:val="00C268E2"/>
    <w:rsid w:val="00C326ED"/>
    <w:rsid w:val="00C33825"/>
    <w:rsid w:val="00C34EAD"/>
    <w:rsid w:val="00C37D23"/>
    <w:rsid w:val="00C41006"/>
    <w:rsid w:val="00C417A5"/>
    <w:rsid w:val="00C41F3C"/>
    <w:rsid w:val="00C42FE9"/>
    <w:rsid w:val="00C46C7F"/>
    <w:rsid w:val="00C477F8"/>
    <w:rsid w:val="00C50F8E"/>
    <w:rsid w:val="00C55970"/>
    <w:rsid w:val="00C564B1"/>
    <w:rsid w:val="00C61AB9"/>
    <w:rsid w:val="00C634BE"/>
    <w:rsid w:val="00C63B93"/>
    <w:rsid w:val="00C6432E"/>
    <w:rsid w:val="00C72399"/>
    <w:rsid w:val="00C7248C"/>
    <w:rsid w:val="00C82423"/>
    <w:rsid w:val="00C84331"/>
    <w:rsid w:val="00C84671"/>
    <w:rsid w:val="00C8512D"/>
    <w:rsid w:val="00C851AC"/>
    <w:rsid w:val="00C86833"/>
    <w:rsid w:val="00C86E76"/>
    <w:rsid w:val="00C8727E"/>
    <w:rsid w:val="00C87C01"/>
    <w:rsid w:val="00C9200E"/>
    <w:rsid w:val="00C93078"/>
    <w:rsid w:val="00C95F2D"/>
    <w:rsid w:val="00CA01C2"/>
    <w:rsid w:val="00CA09BB"/>
    <w:rsid w:val="00CA3671"/>
    <w:rsid w:val="00CA3C6C"/>
    <w:rsid w:val="00CA4CB7"/>
    <w:rsid w:val="00CA5DBB"/>
    <w:rsid w:val="00CA7C2A"/>
    <w:rsid w:val="00CB0027"/>
    <w:rsid w:val="00CB07FB"/>
    <w:rsid w:val="00CB15E6"/>
    <w:rsid w:val="00CB3AA8"/>
    <w:rsid w:val="00CC42E6"/>
    <w:rsid w:val="00CC5D1B"/>
    <w:rsid w:val="00CC730A"/>
    <w:rsid w:val="00CD061B"/>
    <w:rsid w:val="00CD3A3D"/>
    <w:rsid w:val="00CD41CC"/>
    <w:rsid w:val="00CD7233"/>
    <w:rsid w:val="00CE0BFA"/>
    <w:rsid w:val="00CE5D6C"/>
    <w:rsid w:val="00CE60F3"/>
    <w:rsid w:val="00CE680D"/>
    <w:rsid w:val="00CE6EEE"/>
    <w:rsid w:val="00CE7F73"/>
    <w:rsid w:val="00CF06FA"/>
    <w:rsid w:val="00CF1788"/>
    <w:rsid w:val="00CF1EAF"/>
    <w:rsid w:val="00CF33D6"/>
    <w:rsid w:val="00CF5333"/>
    <w:rsid w:val="00CF5720"/>
    <w:rsid w:val="00D007B5"/>
    <w:rsid w:val="00D03461"/>
    <w:rsid w:val="00D076F6"/>
    <w:rsid w:val="00D108DA"/>
    <w:rsid w:val="00D144A7"/>
    <w:rsid w:val="00D23245"/>
    <w:rsid w:val="00D31961"/>
    <w:rsid w:val="00D33256"/>
    <w:rsid w:val="00D36A84"/>
    <w:rsid w:val="00D3708F"/>
    <w:rsid w:val="00D40CE8"/>
    <w:rsid w:val="00D42E10"/>
    <w:rsid w:val="00D46782"/>
    <w:rsid w:val="00D51C54"/>
    <w:rsid w:val="00D54168"/>
    <w:rsid w:val="00D63A15"/>
    <w:rsid w:val="00D64D0C"/>
    <w:rsid w:val="00D67A93"/>
    <w:rsid w:val="00D71233"/>
    <w:rsid w:val="00D71304"/>
    <w:rsid w:val="00D71FAF"/>
    <w:rsid w:val="00D7597F"/>
    <w:rsid w:val="00D80DB8"/>
    <w:rsid w:val="00D81A2F"/>
    <w:rsid w:val="00D85FA3"/>
    <w:rsid w:val="00D863FD"/>
    <w:rsid w:val="00D871DB"/>
    <w:rsid w:val="00D87DCC"/>
    <w:rsid w:val="00D9052A"/>
    <w:rsid w:val="00D933D0"/>
    <w:rsid w:val="00DB24F2"/>
    <w:rsid w:val="00DB29B2"/>
    <w:rsid w:val="00DB2C9E"/>
    <w:rsid w:val="00DB3C3F"/>
    <w:rsid w:val="00DB468C"/>
    <w:rsid w:val="00DC6C25"/>
    <w:rsid w:val="00DE1D2B"/>
    <w:rsid w:val="00DE2137"/>
    <w:rsid w:val="00DE4C14"/>
    <w:rsid w:val="00DE6914"/>
    <w:rsid w:val="00DE69D3"/>
    <w:rsid w:val="00DE7B8B"/>
    <w:rsid w:val="00DF04E8"/>
    <w:rsid w:val="00DF2BC4"/>
    <w:rsid w:val="00DF42A2"/>
    <w:rsid w:val="00DF52A6"/>
    <w:rsid w:val="00DF5C1E"/>
    <w:rsid w:val="00E0407B"/>
    <w:rsid w:val="00E06CF9"/>
    <w:rsid w:val="00E06D0E"/>
    <w:rsid w:val="00E07086"/>
    <w:rsid w:val="00E12D1F"/>
    <w:rsid w:val="00E12EA4"/>
    <w:rsid w:val="00E13234"/>
    <w:rsid w:val="00E2008F"/>
    <w:rsid w:val="00E20FC4"/>
    <w:rsid w:val="00E24525"/>
    <w:rsid w:val="00E24CED"/>
    <w:rsid w:val="00E25525"/>
    <w:rsid w:val="00E26DB4"/>
    <w:rsid w:val="00E3060C"/>
    <w:rsid w:val="00E33D67"/>
    <w:rsid w:val="00E33F8F"/>
    <w:rsid w:val="00E34F74"/>
    <w:rsid w:val="00E3514B"/>
    <w:rsid w:val="00E36C60"/>
    <w:rsid w:val="00E36FDC"/>
    <w:rsid w:val="00E37766"/>
    <w:rsid w:val="00E42BA2"/>
    <w:rsid w:val="00E47806"/>
    <w:rsid w:val="00E53E3D"/>
    <w:rsid w:val="00E57020"/>
    <w:rsid w:val="00E60C74"/>
    <w:rsid w:val="00E62380"/>
    <w:rsid w:val="00E66511"/>
    <w:rsid w:val="00E66A93"/>
    <w:rsid w:val="00E66AE3"/>
    <w:rsid w:val="00E7259F"/>
    <w:rsid w:val="00E7274A"/>
    <w:rsid w:val="00E761A4"/>
    <w:rsid w:val="00E813B2"/>
    <w:rsid w:val="00E834F3"/>
    <w:rsid w:val="00E8398E"/>
    <w:rsid w:val="00E83B4F"/>
    <w:rsid w:val="00E86AD0"/>
    <w:rsid w:val="00E92F32"/>
    <w:rsid w:val="00E93E00"/>
    <w:rsid w:val="00E943CE"/>
    <w:rsid w:val="00E94C8D"/>
    <w:rsid w:val="00E9584B"/>
    <w:rsid w:val="00EA050F"/>
    <w:rsid w:val="00EA34A2"/>
    <w:rsid w:val="00EA4711"/>
    <w:rsid w:val="00EA6D68"/>
    <w:rsid w:val="00EB1ACE"/>
    <w:rsid w:val="00EB2B40"/>
    <w:rsid w:val="00EB35AC"/>
    <w:rsid w:val="00EB4DAC"/>
    <w:rsid w:val="00EB5ACD"/>
    <w:rsid w:val="00EB6286"/>
    <w:rsid w:val="00EC1036"/>
    <w:rsid w:val="00EC3532"/>
    <w:rsid w:val="00EC62EF"/>
    <w:rsid w:val="00EC6317"/>
    <w:rsid w:val="00ED0067"/>
    <w:rsid w:val="00ED3943"/>
    <w:rsid w:val="00ED44A3"/>
    <w:rsid w:val="00ED4FAF"/>
    <w:rsid w:val="00ED7619"/>
    <w:rsid w:val="00EE0BF1"/>
    <w:rsid w:val="00EE12A8"/>
    <w:rsid w:val="00EE30ED"/>
    <w:rsid w:val="00EE364A"/>
    <w:rsid w:val="00EE3ACE"/>
    <w:rsid w:val="00EE3C00"/>
    <w:rsid w:val="00EF5E52"/>
    <w:rsid w:val="00F000F9"/>
    <w:rsid w:val="00F01A36"/>
    <w:rsid w:val="00F01D03"/>
    <w:rsid w:val="00F02A11"/>
    <w:rsid w:val="00F0347C"/>
    <w:rsid w:val="00F04D94"/>
    <w:rsid w:val="00F05662"/>
    <w:rsid w:val="00F10447"/>
    <w:rsid w:val="00F13A3C"/>
    <w:rsid w:val="00F21E01"/>
    <w:rsid w:val="00F231C0"/>
    <w:rsid w:val="00F26737"/>
    <w:rsid w:val="00F30103"/>
    <w:rsid w:val="00F3046C"/>
    <w:rsid w:val="00F31F8E"/>
    <w:rsid w:val="00F33526"/>
    <w:rsid w:val="00F34AE5"/>
    <w:rsid w:val="00F4192F"/>
    <w:rsid w:val="00F44549"/>
    <w:rsid w:val="00F44999"/>
    <w:rsid w:val="00F45EA7"/>
    <w:rsid w:val="00F5006E"/>
    <w:rsid w:val="00F567E0"/>
    <w:rsid w:val="00F56BBC"/>
    <w:rsid w:val="00F611F3"/>
    <w:rsid w:val="00F65AA5"/>
    <w:rsid w:val="00F71E8B"/>
    <w:rsid w:val="00F72860"/>
    <w:rsid w:val="00F73B43"/>
    <w:rsid w:val="00F806DC"/>
    <w:rsid w:val="00F81CD3"/>
    <w:rsid w:val="00F84972"/>
    <w:rsid w:val="00F853A4"/>
    <w:rsid w:val="00F854C9"/>
    <w:rsid w:val="00F85675"/>
    <w:rsid w:val="00F87282"/>
    <w:rsid w:val="00F91C31"/>
    <w:rsid w:val="00F92A83"/>
    <w:rsid w:val="00F9496B"/>
    <w:rsid w:val="00F96774"/>
    <w:rsid w:val="00FA2704"/>
    <w:rsid w:val="00FA2DE4"/>
    <w:rsid w:val="00FA5547"/>
    <w:rsid w:val="00FB0214"/>
    <w:rsid w:val="00FB2B10"/>
    <w:rsid w:val="00FB4AC0"/>
    <w:rsid w:val="00FB5CF5"/>
    <w:rsid w:val="00FC54AF"/>
    <w:rsid w:val="00FC6746"/>
    <w:rsid w:val="00FC777C"/>
    <w:rsid w:val="00FD1198"/>
    <w:rsid w:val="00FD1960"/>
    <w:rsid w:val="00FD532D"/>
    <w:rsid w:val="00FD6E5D"/>
    <w:rsid w:val="00FE19F6"/>
    <w:rsid w:val="00FE6EA1"/>
    <w:rsid w:val="00FF53BF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833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A0C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D0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86BA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3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4337E4"/>
    <w:rPr>
      <w:sz w:val="18"/>
      <w:szCs w:val="18"/>
    </w:rPr>
  </w:style>
  <w:style w:type="paragraph" w:styleId="a5">
    <w:name w:val="footer"/>
    <w:basedOn w:val="a"/>
    <w:link w:val="a6"/>
    <w:rsid w:val="004337E4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4337E4"/>
    <w:rPr>
      <w:sz w:val="18"/>
      <w:szCs w:val="18"/>
    </w:rPr>
  </w:style>
  <w:style w:type="paragraph" w:styleId="HTML">
    <w:name w:val="HTML Preformatted"/>
    <w:basedOn w:val="a"/>
    <w:link w:val="HTML0"/>
    <w:rsid w:val="0094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en-US"/>
    </w:rPr>
  </w:style>
  <w:style w:type="character" w:customStyle="1" w:styleId="HTML0">
    <w:name w:val="HTML 预设格式 字符"/>
    <w:link w:val="HTML"/>
    <w:rsid w:val="009446D3"/>
    <w:rPr>
      <w:rFonts w:ascii="Courier New" w:eastAsia="Courier New" w:hAnsi="Courier New" w:cs="Courier New"/>
      <w:lang w:eastAsia="en-US"/>
    </w:rPr>
  </w:style>
  <w:style w:type="paragraph" w:styleId="a7">
    <w:name w:val="Title"/>
    <w:basedOn w:val="a"/>
    <w:next w:val="a"/>
    <w:link w:val="a8"/>
    <w:qFormat/>
    <w:rsid w:val="00C834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标题 字符"/>
    <w:link w:val="a7"/>
    <w:rsid w:val="00C8348A"/>
    <w:rPr>
      <w:rFonts w:ascii="Cambria" w:hAnsi="Cambria" w:cs="Times New Roman"/>
      <w:b/>
      <w:bCs/>
      <w:sz w:val="32"/>
      <w:szCs w:val="32"/>
    </w:rPr>
  </w:style>
  <w:style w:type="paragraph" w:styleId="a9">
    <w:name w:val="Balloon Text"/>
    <w:basedOn w:val="a"/>
    <w:link w:val="aa"/>
    <w:rsid w:val="006570F5"/>
    <w:rPr>
      <w:sz w:val="18"/>
      <w:szCs w:val="18"/>
    </w:rPr>
  </w:style>
  <w:style w:type="character" w:customStyle="1" w:styleId="aa">
    <w:name w:val="批注框文本 字符"/>
    <w:link w:val="a9"/>
    <w:rsid w:val="006570F5"/>
    <w:rPr>
      <w:sz w:val="18"/>
      <w:szCs w:val="18"/>
    </w:rPr>
  </w:style>
  <w:style w:type="paragraph" w:styleId="ab">
    <w:name w:val="List Paragraph"/>
    <w:basedOn w:val="a"/>
    <w:uiPriority w:val="34"/>
    <w:qFormat/>
    <w:rsid w:val="008014DA"/>
    <w:pPr>
      <w:ind w:firstLineChars="200" w:firstLine="420"/>
    </w:pPr>
  </w:style>
  <w:style w:type="character" w:styleId="ac">
    <w:name w:val="Hyperlink"/>
    <w:basedOn w:val="a0"/>
    <w:uiPriority w:val="99"/>
    <w:rsid w:val="00C6432E"/>
    <w:rPr>
      <w:color w:val="0563C1" w:themeColor="hyperlink"/>
      <w:u w:val="single"/>
    </w:rPr>
  </w:style>
  <w:style w:type="character" w:styleId="ad">
    <w:name w:val="Unresolved Mention"/>
    <w:basedOn w:val="a0"/>
    <w:rsid w:val="00C6432E"/>
    <w:rPr>
      <w:color w:val="808080"/>
      <w:shd w:val="clear" w:color="auto" w:fill="E6E6E6"/>
    </w:rPr>
  </w:style>
  <w:style w:type="character" w:styleId="ae">
    <w:name w:val="page number"/>
    <w:basedOn w:val="a0"/>
    <w:rsid w:val="008B300A"/>
  </w:style>
  <w:style w:type="character" w:customStyle="1" w:styleId="11">
    <w:name w:val="标题 1 字符"/>
    <w:basedOn w:val="a0"/>
    <w:link w:val="10"/>
    <w:uiPriority w:val="9"/>
    <w:rsid w:val="004D0AA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af">
    <w:name w:val="FollowedHyperlink"/>
    <w:basedOn w:val="a0"/>
    <w:rsid w:val="00E34F74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60050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converted-space">
    <w:name w:val="apple-converted-space"/>
    <w:basedOn w:val="a0"/>
    <w:rsid w:val="00600502"/>
  </w:style>
  <w:style w:type="character" w:styleId="af1">
    <w:name w:val="Emphasis"/>
    <w:basedOn w:val="a0"/>
    <w:uiPriority w:val="20"/>
    <w:qFormat/>
    <w:rsid w:val="00600502"/>
    <w:rPr>
      <w:i/>
      <w:iCs/>
    </w:rPr>
  </w:style>
  <w:style w:type="character" w:styleId="af2">
    <w:name w:val="footnote reference"/>
    <w:basedOn w:val="a0"/>
    <w:uiPriority w:val="99"/>
    <w:unhideWhenUsed/>
    <w:rsid w:val="00FF5537"/>
    <w:rPr>
      <w:vertAlign w:val="superscript"/>
    </w:rPr>
  </w:style>
  <w:style w:type="numbering" w:customStyle="1" w:styleId="1">
    <w:name w:val="当前列表1"/>
    <w:uiPriority w:val="99"/>
    <w:rsid w:val="009E48A4"/>
    <w:pPr>
      <w:numPr>
        <w:numId w:val="30"/>
      </w:numPr>
    </w:pPr>
  </w:style>
  <w:style w:type="numbering" w:customStyle="1" w:styleId="2">
    <w:name w:val="当前列表2"/>
    <w:uiPriority w:val="99"/>
    <w:rsid w:val="00CB07FB"/>
    <w:pPr>
      <w:numPr>
        <w:numId w:val="35"/>
      </w:numPr>
    </w:pPr>
  </w:style>
  <w:style w:type="numbering" w:customStyle="1" w:styleId="3">
    <w:name w:val="当前列表3"/>
    <w:uiPriority w:val="99"/>
    <w:rsid w:val="002710B5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449">
          <w:marLeft w:val="806"/>
          <w:marRight w:val="0"/>
          <w:marTop w:val="1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889">
          <w:marLeft w:val="806"/>
          <w:marRight w:val="0"/>
          <w:marTop w:val="1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537">
          <w:marLeft w:val="806"/>
          <w:marRight w:val="0"/>
          <w:marTop w:val="1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</dc:title>
  <dc:subject/>
  <dc:creator>微软用户</dc:creator>
  <cp:keywords/>
  <dc:description/>
  <cp:lastModifiedBy>莲莲 刘</cp:lastModifiedBy>
  <cp:revision>559</cp:revision>
  <cp:lastPrinted>2023-09-14T02:43:00Z</cp:lastPrinted>
  <dcterms:created xsi:type="dcterms:W3CDTF">2018-02-28T02:35:00Z</dcterms:created>
  <dcterms:modified xsi:type="dcterms:W3CDTF">2024-08-25T12:18:00Z</dcterms:modified>
</cp:coreProperties>
</file>