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23ED" w14:textId="77777777" w:rsidR="00001F49" w:rsidRPr="003F6FC0" w:rsidRDefault="00001F49" w:rsidP="005725C1">
      <w:pPr>
        <w:jc w:val="center"/>
        <w:rPr>
          <w:rFonts w:ascii="Times New Roman" w:eastAsia="SimSun" w:hAnsi="Times New Roman" w:cs="Times New Roman"/>
          <w:b/>
          <w:bCs/>
          <w:sz w:val="40"/>
          <w:szCs w:val="40"/>
        </w:rPr>
      </w:pPr>
      <w:r w:rsidRPr="003F6FC0">
        <w:rPr>
          <w:rFonts w:ascii="Times New Roman" w:eastAsia="SimSun" w:hAnsi="Times New Roman" w:cs="Times New Roman"/>
          <w:b/>
          <w:bCs/>
          <w:sz w:val="40"/>
          <w:szCs w:val="40"/>
        </w:rPr>
        <w:t>国际组织与全球治理前沿名家讲座</w:t>
      </w:r>
    </w:p>
    <w:p w14:paraId="64FD11DD" w14:textId="143DDBB1" w:rsidR="00001F49" w:rsidRPr="003F6FC0" w:rsidRDefault="00001F49" w:rsidP="009E57F7">
      <w:pPr>
        <w:jc w:val="center"/>
        <w:rPr>
          <w:rFonts w:ascii="Times New Roman" w:eastAsia="SimSun" w:hAnsi="Times New Roman" w:cs="Times New Roman"/>
          <w:b/>
          <w:bCs/>
          <w:sz w:val="28"/>
          <w:szCs w:val="28"/>
        </w:rPr>
      </w:pPr>
      <w:r w:rsidRPr="003F6FC0">
        <w:rPr>
          <w:rFonts w:ascii="Times New Roman" w:eastAsia="SimSun" w:hAnsi="Times New Roman" w:cs="Times New Roman"/>
          <w:b/>
          <w:bCs/>
          <w:sz w:val="28"/>
          <w:szCs w:val="28"/>
        </w:rPr>
        <w:t>课程大纲</w:t>
      </w:r>
      <w:r w:rsidR="008D7C48" w:rsidRPr="003F6FC0">
        <w:rPr>
          <w:rStyle w:val="FootnoteReference"/>
          <w:rFonts w:ascii="Times New Roman" w:eastAsia="SimSun" w:hAnsi="Times New Roman" w:cs="Times New Roman"/>
          <w:b/>
          <w:bCs/>
          <w:sz w:val="28"/>
          <w:szCs w:val="28"/>
        </w:rPr>
        <w:footnoteReference w:id="1"/>
      </w:r>
    </w:p>
    <w:p w14:paraId="5BA33229" w14:textId="690BB495" w:rsidR="00001F49" w:rsidRPr="003F6FC0" w:rsidRDefault="00001F49" w:rsidP="009E57F7">
      <w:pPr>
        <w:jc w:val="center"/>
        <w:rPr>
          <w:rFonts w:ascii="Times New Roman" w:eastAsia="SimSun" w:hAnsi="Times New Roman" w:cs="Times New Roman"/>
          <w:sz w:val="24"/>
          <w:szCs w:val="24"/>
        </w:rPr>
      </w:pPr>
      <w:r w:rsidRPr="003F6FC0">
        <w:rPr>
          <w:rFonts w:ascii="Times New Roman" w:eastAsia="SimSun" w:hAnsi="Times New Roman" w:cs="Times New Roman"/>
          <w:sz w:val="24"/>
          <w:szCs w:val="24"/>
        </w:rPr>
        <w:t>202</w:t>
      </w:r>
      <w:r w:rsidR="007A6544">
        <w:rPr>
          <w:rFonts w:ascii="Times New Roman" w:eastAsia="SimSun" w:hAnsi="Times New Roman" w:cs="Times New Roman"/>
          <w:sz w:val="24"/>
          <w:szCs w:val="24"/>
        </w:rPr>
        <w:t>5</w:t>
      </w:r>
      <w:r w:rsidRPr="003F6FC0">
        <w:rPr>
          <w:rFonts w:ascii="Times New Roman" w:eastAsia="SimSun" w:hAnsi="Times New Roman" w:cs="Times New Roman"/>
          <w:sz w:val="24"/>
          <w:szCs w:val="24"/>
        </w:rPr>
        <w:t>-20</w:t>
      </w:r>
      <w:r w:rsidR="007A6544">
        <w:rPr>
          <w:rFonts w:ascii="Times New Roman" w:eastAsia="SimSun" w:hAnsi="Times New Roman" w:cs="Times New Roman"/>
          <w:sz w:val="24"/>
          <w:szCs w:val="24"/>
        </w:rPr>
        <w:t>26</w:t>
      </w:r>
      <w:r w:rsidR="004612C8" w:rsidRPr="003F6FC0">
        <w:rPr>
          <w:rFonts w:ascii="Times New Roman" w:eastAsia="SimSun" w:hAnsi="Times New Roman" w:cs="Times New Roman"/>
          <w:sz w:val="24"/>
          <w:szCs w:val="24"/>
        </w:rPr>
        <w:t>第一</w:t>
      </w:r>
      <w:r w:rsidRPr="003F6FC0">
        <w:rPr>
          <w:rFonts w:ascii="Times New Roman" w:eastAsia="SimSun" w:hAnsi="Times New Roman" w:cs="Times New Roman"/>
          <w:sz w:val="24"/>
          <w:szCs w:val="24"/>
        </w:rPr>
        <w:t>学期</w:t>
      </w:r>
    </w:p>
    <w:p w14:paraId="1EC837CC" w14:textId="77777777" w:rsidR="00001F49"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t>教学目的</w:t>
      </w:r>
    </w:p>
    <w:p w14:paraId="02114BFA" w14:textId="473D87C8" w:rsidR="001B1797" w:rsidRPr="003F6FC0" w:rsidRDefault="001B1797" w:rsidP="001B1797">
      <w:pPr>
        <w:ind w:firstLine="420"/>
        <w:rPr>
          <w:rFonts w:ascii="Times New Roman" w:eastAsia="SimSun" w:hAnsi="Times New Roman" w:cs="Times New Roman"/>
        </w:rPr>
      </w:pPr>
      <w:r w:rsidRPr="003F6FC0">
        <w:rPr>
          <w:rFonts w:ascii="Times New Roman" w:eastAsia="SimSun" w:hAnsi="Times New Roman" w:cs="Times New Roman"/>
        </w:rPr>
        <w:t>本课程是国际组织与国际公共政策专业本科生</w:t>
      </w:r>
      <w:r w:rsidR="00332FAA" w:rsidRPr="003F6FC0">
        <w:rPr>
          <w:rFonts w:ascii="Times New Roman" w:eastAsia="SimSun" w:hAnsi="Times New Roman" w:cs="Times New Roman"/>
        </w:rPr>
        <w:t>和研究生</w:t>
      </w:r>
      <w:r w:rsidRPr="003F6FC0">
        <w:rPr>
          <w:rFonts w:ascii="Times New Roman" w:eastAsia="SimSun" w:hAnsi="Times New Roman" w:cs="Times New Roman"/>
        </w:rPr>
        <w:t>的必修</w:t>
      </w:r>
      <w:r w:rsidR="00F85B2D" w:rsidRPr="003F6FC0">
        <w:rPr>
          <w:rFonts w:ascii="Times New Roman" w:eastAsia="SimSun" w:hAnsi="Times New Roman" w:cs="Times New Roman"/>
        </w:rPr>
        <w:t>课程</w:t>
      </w:r>
      <w:r w:rsidR="00332FAA" w:rsidRPr="003F6FC0">
        <w:rPr>
          <w:rFonts w:ascii="Times New Roman" w:eastAsia="SimSun" w:hAnsi="Times New Roman" w:cs="Times New Roman"/>
        </w:rPr>
        <w:t>，</w:t>
      </w:r>
      <w:r w:rsidRPr="003F6FC0">
        <w:rPr>
          <w:rFonts w:ascii="Times New Roman" w:eastAsia="SimSun" w:hAnsi="Times New Roman" w:cs="Times New Roman"/>
        </w:rPr>
        <w:t>旨在突出该专业的交叉性和应用性特色。为此，特邀国内高级、资深官员和知名学者举办特色系列讲座，深化学生对当今世界百年未有之大变局的内涵和国际组织在国际公共政策制定中的作用的理解，从讲授者的丰富实践和深刻洞察中获取有益的知识和启示，提升认识国际事务和国际组织的境界和水平，进一步拓展专业知识，开阔全球视野，深化中国情怀。</w:t>
      </w:r>
    </w:p>
    <w:p w14:paraId="6C9C7881" w14:textId="77777777" w:rsidR="00001F49"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t>授课方式</w:t>
      </w:r>
    </w:p>
    <w:p w14:paraId="49C7E008" w14:textId="77777777" w:rsidR="001B1797" w:rsidRPr="003F6FC0" w:rsidRDefault="001B1797" w:rsidP="001B1797">
      <w:pPr>
        <w:ind w:firstLine="420"/>
        <w:rPr>
          <w:rFonts w:ascii="Times New Roman" w:eastAsia="SimSun" w:hAnsi="Times New Roman" w:cs="Times New Roman"/>
        </w:rPr>
      </w:pPr>
      <w:r w:rsidRPr="003F6FC0">
        <w:rPr>
          <w:rFonts w:ascii="Times New Roman" w:eastAsia="SimSun" w:hAnsi="Times New Roman" w:cs="Times New Roman"/>
        </w:rPr>
        <w:t>采用讲座方式，加强师生互动。</w:t>
      </w:r>
    </w:p>
    <w:p w14:paraId="13EA645B" w14:textId="77777777" w:rsidR="003F6FDD"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t>上课时间地点</w:t>
      </w:r>
    </w:p>
    <w:p w14:paraId="2218BB8C" w14:textId="24252D27" w:rsidR="009E57F7" w:rsidRPr="003F6FC0" w:rsidRDefault="009E57F7" w:rsidP="001B1797">
      <w:pPr>
        <w:ind w:firstLine="420"/>
        <w:rPr>
          <w:rFonts w:ascii="Times New Roman" w:eastAsia="SimSun" w:hAnsi="Times New Roman" w:cs="Times New Roman"/>
        </w:rPr>
      </w:pPr>
      <w:r w:rsidRPr="003F6FC0">
        <w:rPr>
          <w:rFonts w:ascii="Times New Roman" w:eastAsia="SimSun" w:hAnsi="Times New Roman" w:cs="Times New Roman"/>
        </w:rPr>
        <w:t>周二</w:t>
      </w:r>
      <w:r w:rsidRPr="003F6FC0">
        <w:rPr>
          <w:rFonts w:ascii="Times New Roman" w:eastAsia="SimSun" w:hAnsi="Times New Roman" w:cs="Times New Roman"/>
        </w:rPr>
        <w:t>10-12</w:t>
      </w:r>
      <w:r w:rsidRPr="003F6FC0">
        <w:rPr>
          <w:rFonts w:ascii="Times New Roman" w:eastAsia="SimSun" w:hAnsi="Times New Roman" w:cs="Times New Roman"/>
        </w:rPr>
        <w:t>节</w:t>
      </w:r>
      <w:r w:rsidR="00834CBE" w:rsidRPr="003F6FC0">
        <w:rPr>
          <w:rFonts w:ascii="Times New Roman" w:eastAsia="SimSun" w:hAnsi="Times New Roman" w:cs="Times New Roman"/>
        </w:rPr>
        <w:t>，</w:t>
      </w:r>
      <w:bookmarkStart w:id="0" w:name="OLE_LINK1"/>
      <w:bookmarkStart w:id="1" w:name="OLE_LINK2"/>
      <w:r w:rsidR="009F1215">
        <w:rPr>
          <w:rFonts w:ascii="Times New Roman" w:eastAsia="SimSun" w:hAnsi="Times New Roman" w:cs="Times New Roman" w:hint="eastAsia"/>
        </w:rPr>
        <w:t>理教</w:t>
      </w:r>
      <w:bookmarkEnd w:id="0"/>
      <w:bookmarkEnd w:id="1"/>
      <w:r w:rsidR="007A6544">
        <w:rPr>
          <w:rFonts w:ascii="Times New Roman" w:eastAsia="SimSun" w:hAnsi="Times New Roman" w:cs="Times New Roman"/>
        </w:rPr>
        <w:t>410</w:t>
      </w:r>
    </w:p>
    <w:p w14:paraId="29DF9E16" w14:textId="37C5944E" w:rsidR="00001F49"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t>考试方式及评分标准</w:t>
      </w:r>
    </w:p>
    <w:p w14:paraId="31D741E3" w14:textId="5DE73E3B" w:rsidR="009530ED" w:rsidRPr="003F6FC0" w:rsidRDefault="009530ED" w:rsidP="009530ED">
      <w:pPr>
        <w:rPr>
          <w:rFonts w:ascii="Times New Roman" w:eastAsia="SimSun" w:hAnsi="Times New Roman" w:cs="Times New Roman"/>
        </w:rPr>
      </w:pPr>
      <w:r w:rsidRPr="003F6FC0">
        <w:rPr>
          <w:rFonts w:ascii="Times New Roman" w:eastAsia="SimSun" w:hAnsi="Times New Roman" w:cs="Times New Roman"/>
        </w:rPr>
        <w:t>本课程最终成绩</w:t>
      </w:r>
      <w:r w:rsidR="00822E98" w:rsidRPr="003F6FC0">
        <w:rPr>
          <w:rFonts w:ascii="Times New Roman" w:eastAsia="SimSun" w:hAnsi="Times New Roman" w:cs="Times New Roman"/>
        </w:rPr>
        <w:t>形式</w:t>
      </w:r>
      <w:r w:rsidRPr="003F6FC0">
        <w:rPr>
          <w:rFonts w:ascii="Times New Roman" w:eastAsia="SimSun" w:hAnsi="Times New Roman" w:cs="Times New Roman"/>
        </w:rPr>
        <w:t>为</w:t>
      </w:r>
      <w:r w:rsidR="00822E98" w:rsidRPr="003F6FC0">
        <w:rPr>
          <w:rFonts w:ascii="Times New Roman" w:eastAsia="SimSun" w:hAnsi="Times New Roman" w:cs="Times New Roman"/>
        </w:rPr>
        <w:t>合格</w:t>
      </w:r>
      <w:r w:rsidR="00822E98" w:rsidRPr="003F6FC0">
        <w:rPr>
          <w:rFonts w:ascii="Times New Roman" w:eastAsia="SimSun" w:hAnsi="Times New Roman" w:cs="Times New Roman"/>
        </w:rPr>
        <w:t>/</w:t>
      </w:r>
      <w:r w:rsidR="00822E98" w:rsidRPr="003F6FC0">
        <w:rPr>
          <w:rFonts w:ascii="Times New Roman" w:eastAsia="SimSun" w:hAnsi="Times New Roman" w:cs="Times New Roman"/>
        </w:rPr>
        <w:t>不合格（</w:t>
      </w:r>
      <w:r w:rsidRPr="003F6FC0">
        <w:rPr>
          <w:rFonts w:ascii="Times New Roman" w:eastAsia="SimSun" w:hAnsi="Times New Roman" w:cs="Times New Roman"/>
        </w:rPr>
        <w:t>P/F</w:t>
      </w:r>
      <w:r w:rsidR="00822E98" w:rsidRPr="003F6FC0">
        <w:rPr>
          <w:rFonts w:ascii="Times New Roman" w:eastAsia="SimSun" w:hAnsi="Times New Roman" w:cs="Times New Roman"/>
        </w:rPr>
        <w:t>）</w:t>
      </w:r>
    </w:p>
    <w:p w14:paraId="02C07CA0" w14:textId="77777777" w:rsidR="00C85F9A" w:rsidRPr="003F6FC0" w:rsidRDefault="00C85F9A" w:rsidP="00C85F9A">
      <w:pPr>
        <w:pStyle w:val="ListParagraph"/>
        <w:numPr>
          <w:ilvl w:val="0"/>
          <w:numId w:val="2"/>
        </w:numPr>
        <w:rPr>
          <w:rFonts w:ascii="Times New Roman" w:eastAsia="SimSun" w:hAnsi="Times New Roman" w:cs="Times New Roman"/>
        </w:rPr>
      </w:pPr>
      <w:r w:rsidRPr="003F6FC0">
        <w:rPr>
          <w:rFonts w:ascii="Times New Roman" w:eastAsia="SimSun" w:hAnsi="Times New Roman" w:cs="Times New Roman"/>
        </w:rPr>
        <w:t>平时考勤（</w:t>
      </w:r>
      <w:r w:rsidRPr="003F6FC0">
        <w:rPr>
          <w:rFonts w:ascii="Times New Roman" w:eastAsia="SimSun" w:hAnsi="Times New Roman" w:cs="Times New Roman"/>
        </w:rPr>
        <w:t>20%</w:t>
      </w:r>
      <w:r w:rsidRPr="003F6FC0">
        <w:rPr>
          <w:rFonts w:ascii="Times New Roman" w:eastAsia="SimSun" w:hAnsi="Times New Roman" w:cs="Times New Roman"/>
        </w:rPr>
        <w:t>）</w:t>
      </w:r>
    </w:p>
    <w:p w14:paraId="2D79B64E" w14:textId="77777777" w:rsidR="00C85F9A" w:rsidRPr="003F6FC0" w:rsidRDefault="00C85F9A" w:rsidP="00C85F9A">
      <w:pPr>
        <w:pStyle w:val="ListParagraph"/>
        <w:numPr>
          <w:ilvl w:val="0"/>
          <w:numId w:val="2"/>
        </w:numPr>
        <w:rPr>
          <w:rFonts w:ascii="Times New Roman" w:eastAsia="SimSun" w:hAnsi="Times New Roman" w:cs="Times New Roman"/>
        </w:rPr>
      </w:pPr>
      <w:r w:rsidRPr="003F6FC0">
        <w:rPr>
          <w:rFonts w:ascii="Times New Roman" w:eastAsia="SimSun" w:hAnsi="Times New Roman" w:cs="Times New Roman"/>
        </w:rPr>
        <w:t>课堂表现（</w:t>
      </w:r>
      <w:r w:rsidRPr="003F6FC0">
        <w:rPr>
          <w:rFonts w:ascii="Times New Roman" w:eastAsia="SimSun" w:hAnsi="Times New Roman" w:cs="Times New Roman"/>
        </w:rPr>
        <w:t>30%</w:t>
      </w:r>
      <w:r w:rsidRPr="003F6FC0">
        <w:rPr>
          <w:rFonts w:ascii="Times New Roman" w:eastAsia="SimSun" w:hAnsi="Times New Roman" w:cs="Times New Roman"/>
        </w:rPr>
        <w:t>）</w:t>
      </w:r>
    </w:p>
    <w:p w14:paraId="3153A050" w14:textId="77777777" w:rsidR="00C85F9A" w:rsidRPr="003F6FC0" w:rsidRDefault="00C85F9A" w:rsidP="00C85F9A">
      <w:pPr>
        <w:pStyle w:val="ListParagraph"/>
        <w:numPr>
          <w:ilvl w:val="0"/>
          <w:numId w:val="2"/>
        </w:numPr>
        <w:rPr>
          <w:rFonts w:ascii="Times New Roman" w:eastAsia="SimSun" w:hAnsi="Times New Roman" w:cs="Times New Roman"/>
        </w:rPr>
      </w:pPr>
      <w:r w:rsidRPr="003F6FC0">
        <w:rPr>
          <w:rFonts w:ascii="Times New Roman" w:eastAsia="SimSun" w:hAnsi="Times New Roman" w:cs="Times New Roman"/>
        </w:rPr>
        <w:t>期末论文（</w:t>
      </w:r>
      <w:r w:rsidRPr="003F6FC0">
        <w:rPr>
          <w:rFonts w:ascii="Times New Roman" w:eastAsia="SimSun" w:hAnsi="Times New Roman" w:cs="Times New Roman"/>
        </w:rPr>
        <w:t>50%</w:t>
      </w:r>
      <w:r w:rsidRPr="003F6FC0">
        <w:rPr>
          <w:rFonts w:ascii="Times New Roman" w:eastAsia="SimSun" w:hAnsi="Times New Roman" w:cs="Times New Roman"/>
        </w:rPr>
        <w:t>）</w:t>
      </w:r>
    </w:p>
    <w:p w14:paraId="7039DC99" w14:textId="77777777" w:rsidR="00C85F9A" w:rsidRPr="003F6FC0" w:rsidRDefault="00C85F9A" w:rsidP="007F409A">
      <w:pPr>
        <w:pStyle w:val="ListParagraph"/>
        <w:spacing w:before="200"/>
        <w:ind w:left="420" w:firstLine="420"/>
        <w:rPr>
          <w:rFonts w:ascii="Times New Roman" w:eastAsia="SimSun" w:hAnsi="Times New Roman" w:cs="Times New Roman"/>
        </w:rPr>
      </w:pPr>
      <w:r w:rsidRPr="003F6FC0">
        <w:rPr>
          <w:rFonts w:ascii="Times New Roman" w:eastAsia="SimSun" w:hAnsi="Times New Roman" w:cs="Times New Roman"/>
        </w:rPr>
        <w:t>论文题目：假设你向某一国际组织申请经费，请求他们资助一个你感兴趣的研究项目，请撰写研究计划（不超过</w:t>
      </w:r>
      <w:r w:rsidRPr="003F6FC0">
        <w:rPr>
          <w:rFonts w:ascii="Times New Roman" w:eastAsia="SimSun" w:hAnsi="Times New Roman" w:cs="Times New Roman"/>
        </w:rPr>
        <w:t>3000</w:t>
      </w:r>
      <w:r w:rsidRPr="003F6FC0">
        <w:rPr>
          <w:rFonts w:ascii="Times New Roman" w:eastAsia="SimSun" w:hAnsi="Times New Roman" w:cs="Times New Roman"/>
        </w:rPr>
        <w:t>字）。研究主题：（</w:t>
      </w:r>
      <w:r w:rsidRPr="003F6FC0">
        <w:rPr>
          <w:rFonts w:ascii="Times New Roman" w:eastAsia="SimSun" w:hAnsi="Times New Roman" w:cs="Times New Roman"/>
        </w:rPr>
        <w:t>1</w:t>
      </w:r>
      <w:r w:rsidRPr="003F6FC0">
        <w:rPr>
          <w:rFonts w:ascii="Times New Roman" w:eastAsia="SimSun" w:hAnsi="Times New Roman" w:cs="Times New Roman"/>
        </w:rPr>
        <w:t>）与国际组织或国际公共政策相关；（</w:t>
      </w:r>
      <w:r w:rsidRPr="003F6FC0">
        <w:rPr>
          <w:rFonts w:ascii="Times New Roman" w:eastAsia="SimSun" w:hAnsi="Times New Roman" w:cs="Times New Roman"/>
        </w:rPr>
        <w:t>2</w:t>
      </w:r>
      <w:r w:rsidRPr="003F6FC0">
        <w:rPr>
          <w:rFonts w:ascii="Times New Roman" w:eastAsia="SimSun" w:hAnsi="Times New Roman" w:cs="Times New Roman"/>
        </w:rPr>
        <w:t>）最好与本课程的某一讲内容相关。研究计划</w:t>
      </w:r>
      <w:r w:rsidR="003F6FDD" w:rsidRPr="003F6FC0">
        <w:rPr>
          <w:rFonts w:ascii="Times New Roman" w:eastAsia="SimSun" w:hAnsi="Times New Roman" w:cs="Times New Roman"/>
        </w:rPr>
        <w:t>的</w:t>
      </w:r>
      <w:r w:rsidRPr="003F6FC0">
        <w:rPr>
          <w:rFonts w:ascii="Times New Roman" w:eastAsia="SimSun" w:hAnsi="Times New Roman" w:cs="Times New Roman"/>
        </w:rPr>
        <w:t>内容包括：研究问题、项目意义、文献综述、研究方法、预期成果。</w:t>
      </w:r>
    </w:p>
    <w:p w14:paraId="76D0DAFB" w14:textId="77777777" w:rsidR="003F6FDD"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t>负责老师</w:t>
      </w:r>
    </w:p>
    <w:p w14:paraId="1EF96EE4" w14:textId="0BF289BF" w:rsidR="00C85F9A" w:rsidRPr="007A6544" w:rsidRDefault="00C85F9A" w:rsidP="007A6544">
      <w:pPr>
        <w:pStyle w:val="ListParagraph"/>
        <w:ind w:left="420"/>
        <w:rPr>
          <w:rFonts w:ascii="Times New Roman" w:eastAsia="SimSun" w:hAnsi="Times New Roman" w:cs="Times New Roman"/>
        </w:rPr>
      </w:pPr>
      <w:r w:rsidRPr="003F6FC0">
        <w:rPr>
          <w:rFonts w:ascii="Times New Roman" w:eastAsia="SimSun" w:hAnsi="Times New Roman" w:cs="Times New Roman"/>
        </w:rPr>
        <w:t>张海滨</w:t>
      </w:r>
      <w:r w:rsidR="004612C8" w:rsidRPr="003F6FC0">
        <w:rPr>
          <w:rFonts w:ascii="Times New Roman" w:eastAsia="SimSun" w:hAnsi="Times New Roman" w:cs="Times New Roman"/>
        </w:rPr>
        <w:t>、</w:t>
      </w:r>
      <w:r w:rsidR="007A6544">
        <w:rPr>
          <w:rFonts w:ascii="Times New Roman" w:eastAsia="SimSun" w:hAnsi="Times New Roman" w:cs="Times New Roman" w:hint="eastAsia"/>
        </w:rPr>
        <w:t>吴昊，</w:t>
      </w:r>
      <w:hyperlink r:id="rId8" w:history="1">
        <w:r w:rsidR="007A6544" w:rsidRPr="00857D13">
          <w:rPr>
            <w:rStyle w:val="Hyperlink"/>
            <w:rFonts w:ascii="Times New Roman" w:eastAsia="SimSun" w:hAnsi="Times New Roman" w:cs="Times New Roman" w:hint="eastAsia"/>
          </w:rPr>
          <w:t>h</w:t>
        </w:r>
        <w:r w:rsidR="007A6544" w:rsidRPr="00857D13">
          <w:rPr>
            <w:rStyle w:val="Hyperlink"/>
            <w:rFonts w:ascii="Times New Roman" w:eastAsia="SimSun" w:hAnsi="Times New Roman" w:cs="Times New Roman"/>
          </w:rPr>
          <w:t>ao.wu@pku.edu.cn</w:t>
        </w:r>
      </w:hyperlink>
      <w:r w:rsidR="003F6FDD" w:rsidRPr="007A6544">
        <w:rPr>
          <w:rFonts w:ascii="Times New Roman" w:eastAsia="SimSun" w:hAnsi="Times New Roman" w:cs="Times New Roman"/>
        </w:rPr>
        <w:t>（</w:t>
      </w:r>
      <w:r w:rsidR="007A6544" w:rsidRPr="007A6544">
        <w:rPr>
          <w:rFonts w:ascii="Times New Roman" w:eastAsia="SimSun" w:hAnsi="Times New Roman" w:cs="Times New Roman" w:hint="eastAsia"/>
        </w:rPr>
        <w:t>吴昊</w:t>
      </w:r>
      <w:r w:rsidR="003F6FDD" w:rsidRPr="007A6544">
        <w:rPr>
          <w:rFonts w:ascii="Times New Roman" w:eastAsia="SimSun" w:hAnsi="Times New Roman" w:cs="Times New Roman"/>
        </w:rPr>
        <w:t>）</w:t>
      </w:r>
    </w:p>
    <w:p w14:paraId="621FD188" w14:textId="4635908E" w:rsidR="007F409A" w:rsidRPr="007A6544" w:rsidRDefault="007F409A" w:rsidP="003F6FDD">
      <w:pPr>
        <w:pStyle w:val="ListParagraph"/>
        <w:ind w:left="420"/>
        <w:rPr>
          <w:rFonts w:ascii="Times New Roman" w:eastAsia="SimSun" w:hAnsi="Times New Roman" w:cs="Times New Roman"/>
        </w:rPr>
      </w:pPr>
      <w:r w:rsidRPr="003F6FC0">
        <w:rPr>
          <w:rFonts w:ascii="Times New Roman" w:eastAsia="SimSun" w:hAnsi="Times New Roman" w:cs="Times New Roman"/>
        </w:rPr>
        <w:t>助教：</w:t>
      </w:r>
      <w:r w:rsidR="007A6544">
        <w:rPr>
          <w:rFonts w:ascii="Times New Roman" w:eastAsia="SimSun" w:hAnsi="Times New Roman" w:cs="Times New Roman" w:hint="eastAsia"/>
        </w:rPr>
        <w:t>秦政</w:t>
      </w:r>
      <w:r w:rsidR="004773C0" w:rsidRPr="003F6FC0">
        <w:rPr>
          <w:rFonts w:ascii="Times New Roman" w:eastAsia="SimSun" w:hAnsi="Times New Roman" w:cs="Times New Roman" w:hint="eastAsia"/>
        </w:rPr>
        <w:t>，</w:t>
      </w:r>
      <w:r w:rsidR="004773C0" w:rsidRPr="003F6FC0">
        <w:rPr>
          <w:rFonts w:ascii="Times New Roman" w:eastAsia="SimSun" w:hAnsi="Times New Roman" w:cs="Times New Roman"/>
        </w:rPr>
        <w:t xml:space="preserve"> </w:t>
      </w:r>
      <w:hyperlink r:id="rId9" w:history="1">
        <w:r w:rsidR="007A6544" w:rsidRPr="00857D13">
          <w:rPr>
            <w:rStyle w:val="Hyperlink"/>
            <w:rFonts w:ascii="Times New Roman" w:eastAsia="SimSun" w:hAnsi="Times New Roman" w:cs="Times New Roman"/>
          </w:rPr>
          <w:t>qinzheng@stu.pku.edu.cn</w:t>
        </w:r>
      </w:hyperlink>
      <w:r w:rsidR="007A6544">
        <w:rPr>
          <w:rFonts w:ascii="Times New Roman" w:eastAsia="SimSun" w:hAnsi="Times New Roman" w:cs="Times New Roman" w:hint="eastAsia"/>
        </w:rPr>
        <w:t xml:space="preserve"> </w:t>
      </w:r>
    </w:p>
    <w:p w14:paraId="79B62ACA" w14:textId="77777777" w:rsidR="003F6FDD" w:rsidRPr="003F6FC0" w:rsidRDefault="00001F49" w:rsidP="003F6FDD">
      <w:pPr>
        <w:pStyle w:val="Heading2"/>
        <w:rPr>
          <w:rFonts w:ascii="Times New Roman" w:eastAsia="SimSun" w:hAnsi="Times New Roman" w:cs="Times New Roman"/>
        </w:rPr>
      </w:pPr>
      <w:r w:rsidRPr="003F6FC0">
        <w:rPr>
          <w:rFonts w:ascii="Times New Roman" w:eastAsia="SimSun" w:hAnsi="Times New Roman" w:cs="Times New Roman"/>
        </w:rPr>
        <w:lastRenderedPageBreak/>
        <w:t>必读教材</w:t>
      </w:r>
    </w:p>
    <w:p w14:paraId="5C948629" w14:textId="77777777" w:rsidR="003F6FDD" w:rsidRPr="003F6FC0" w:rsidRDefault="003F6FDD" w:rsidP="003F6FDD">
      <w:pPr>
        <w:pStyle w:val="ListParagraph"/>
        <w:numPr>
          <w:ilvl w:val="0"/>
          <w:numId w:val="4"/>
        </w:numPr>
        <w:rPr>
          <w:rFonts w:ascii="Times New Roman" w:eastAsia="SimSun" w:hAnsi="Times New Roman" w:cs="Times New Roman"/>
        </w:rPr>
      </w:pPr>
      <w:r w:rsidRPr="003F6FC0">
        <w:rPr>
          <w:rFonts w:ascii="Times New Roman" w:eastAsia="SimSun" w:hAnsi="Times New Roman" w:cs="Times New Roman"/>
        </w:rPr>
        <w:t>刘志贤主编，张海滨副主编：《联合国</w:t>
      </w:r>
      <w:r w:rsidRPr="003F6FC0">
        <w:rPr>
          <w:rFonts w:ascii="Times New Roman" w:eastAsia="SimSun" w:hAnsi="Times New Roman" w:cs="Times New Roman"/>
        </w:rPr>
        <w:t>70</w:t>
      </w:r>
      <w:r w:rsidRPr="003F6FC0">
        <w:rPr>
          <w:rFonts w:ascii="Times New Roman" w:eastAsia="SimSun" w:hAnsi="Times New Roman" w:cs="Times New Roman"/>
        </w:rPr>
        <w:t>年：成就与挑战》，世界知识出版社</w:t>
      </w:r>
      <w:r w:rsidRPr="003F6FC0">
        <w:rPr>
          <w:rFonts w:ascii="Times New Roman" w:eastAsia="SimSun" w:hAnsi="Times New Roman" w:cs="Times New Roman"/>
        </w:rPr>
        <w:t>2015</w:t>
      </w:r>
      <w:r w:rsidRPr="003F6FC0">
        <w:rPr>
          <w:rFonts w:ascii="Times New Roman" w:eastAsia="SimSun" w:hAnsi="Times New Roman" w:cs="Times New Roman"/>
        </w:rPr>
        <w:t>年版。</w:t>
      </w:r>
    </w:p>
    <w:p w14:paraId="48EBB99F" w14:textId="77777777" w:rsidR="003F6FDD" w:rsidRPr="003F6FC0" w:rsidRDefault="003F6FDD" w:rsidP="003F6FDD">
      <w:pPr>
        <w:pStyle w:val="ListParagraph"/>
        <w:numPr>
          <w:ilvl w:val="0"/>
          <w:numId w:val="4"/>
        </w:numPr>
        <w:rPr>
          <w:rFonts w:ascii="Times New Roman" w:eastAsia="SimSun" w:hAnsi="Times New Roman" w:cs="Times New Roman"/>
        </w:rPr>
      </w:pPr>
      <w:r w:rsidRPr="003F6FC0">
        <w:rPr>
          <w:rFonts w:ascii="Times New Roman" w:eastAsia="SimSun" w:hAnsi="Times New Roman" w:cs="Times New Roman"/>
        </w:rPr>
        <w:t>Friedrich Kratochwil, Edward D. Mansfield, International Organization and Global Governance: A Reader. Beijing: Peking University Press, 2007.</w:t>
      </w:r>
    </w:p>
    <w:p w14:paraId="163CE3BA" w14:textId="77777777" w:rsidR="009E57F7" w:rsidRPr="003F6FC0" w:rsidRDefault="009E57F7" w:rsidP="003F6FDD">
      <w:pPr>
        <w:pStyle w:val="Heading2"/>
        <w:rPr>
          <w:rFonts w:ascii="Times New Roman" w:eastAsia="SimSun" w:hAnsi="Times New Roman" w:cs="Times New Roman"/>
        </w:rPr>
      </w:pPr>
      <w:r w:rsidRPr="003F6FC0">
        <w:rPr>
          <w:rFonts w:ascii="Times New Roman" w:eastAsia="SimSun" w:hAnsi="Times New Roman" w:cs="Times New Roman"/>
        </w:rPr>
        <w:t>课程内容</w:t>
      </w:r>
    </w:p>
    <w:p w14:paraId="48813FBA" w14:textId="37068968" w:rsidR="005725C1" w:rsidRPr="003F6FC0" w:rsidRDefault="009E57F7" w:rsidP="009530ED">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09/</w:t>
      </w:r>
      <w:r w:rsidR="007A6544">
        <w:rPr>
          <w:rFonts w:ascii="Times New Roman" w:eastAsia="SimSun" w:hAnsi="Times New Roman" w:cs="Times New Roman"/>
        </w:rPr>
        <w:t>09</w:t>
      </w:r>
      <w:r w:rsidR="005725C1" w:rsidRPr="003F6FC0">
        <w:rPr>
          <w:rFonts w:ascii="Times New Roman" w:eastAsia="SimSun" w:hAnsi="Times New Roman" w:cs="Times New Roman"/>
        </w:rPr>
        <w:t xml:space="preserve"> </w:t>
      </w:r>
      <w:r w:rsidRPr="003F6FC0">
        <w:rPr>
          <w:rFonts w:ascii="Times New Roman" w:eastAsia="SimSun" w:hAnsi="Times New Roman" w:cs="Times New Roman"/>
          <w:b/>
          <w:bCs/>
          <w:color w:val="000000" w:themeColor="text1"/>
        </w:rPr>
        <w:t>课程介绍</w:t>
      </w:r>
    </w:p>
    <w:p w14:paraId="79FD9FE7" w14:textId="77777777" w:rsidR="005725C1" w:rsidRPr="003F6FC0" w:rsidRDefault="005725C1" w:rsidP="005725C1">
      <w:pPr>
        <w:pStyle w:val="ListParagraph"/>
        <w:ind w:left="420"/>
        <w:rPr>
          <w:rFonts w:ascii="Times New Roman" w:eastAsia="SimSun" w:hAnsi="Times New Roman" w:cs="Times New Roman"/>
        </w:rPr>
      </w:pPr>
    </w:p>
    <w:p w14:paraId="1E1808D3" w14:textId="77777777" w:rsidR="007A6544" w:rsidRPr="003F6FC0" w:rsidRDefault="007515DF" w:rsidP="007A6544">
      <w:pPr>
        <w:pStyle w:val="ListParagraph"/>
        <w:numPr>
          <w:ilvl w:val="0"/>
          <w:numId w:val="1"/>
        </w:numPr>
        <w:rPr>
          <w:rFonts w:ascii="Times New Roman" w:eastAsia="SimSun" w:hAnsi="Times New Roman" w:cs="Times New Roman"/>
        </w:rPr>
      </w:pPr>
      <w:r w:rsidRPr="007A6544">
        <w:rPr>
          <w:rFonts w:ascii="Times New Roman" w:eastAsia="SimSun" w:hAnsi="Times New Roman" w:cs="Times New Roman"/>
        </w:rPr>
        <w:t>09/1</w:t>
      </w:r>
      <w:r w:rsidR="007A6544" w:rsidRPr="007A6544">
        <w:rPr>
          <w:rFonts w:ascii="Times New Roman" w:eastAsia="SimSun" w:hAnsi="Times New Roman" w:cs="Times New Roman" w:hint="eastAsia"/>
        </w:rPr>
        <w:t>6</w:t>
      </w:r>
      <w:r w:rsidRPr="007A6544">
        <w:rPr>
          <w:rFonts w:ascii="Times New Roman" w:eastAsia="SimSun" w:hAnsi="Times New Roman" w:cs="Times New Roman"/>
        </w:rPr>
        <w:t xml:space="preserve"> </w:t>
      </w:r>
      <w:r w:rsidR="007A6544" w:rsidRPr="003F6FC0">
        <w:rPr>
          <w:rFonts w:ascii="Times New Roman" w:eastAsia="SimSun" w:hAnsi="Times New Roman" w:cs="Times New Roman"/>
          <w:b/>
          <w:bCs/>
        </w:rPr>
        <w:t>外事口才与沟通艺术的实践提升</w:t>
      </w:r>
    </w:p>
    <w:p w14:paraId="1D3397E5" w14:textId="5ED509F7" w:rsidR="007515DF" w:rsidRDefault="007A6544" w:rsidP="007A6544">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嘉宾：孟晓驷（原中国文化部副部长，全国妇联原副主席，第十二届中国政协常委）</w:t>
      </w:r>
    </w:p>
    <w:p w14:paraId="59894F18" w14:textId="77777777" w:rsidR="007A6544" w:rsidRPr="007A6544" w:rsidRDefault="007A6544" w:rsidP="007A6544">
      <w:pPr>
        <w:pStyle w:val="ListParagraph"/>
        <w:ind w:left="1260" w:firstLine="420"/>
        <w:rPr>
          <w:rFonts w:ascii="Times New Roman" w:eastAsia="SimSun" w:hAnsi="Times New Roman" w:cs="Times New Roman"/>
        </w:rPr>
      </w:pPr>
    </w:p>
    <w:p w14:paraId="0A7B3970" w14:textId="77777777" w:rsidR="00E10540" w:rsidRPr="003F6FC0" w:rsidRDefault="005725C1" w:rsidP="00E10540">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09/</w:t>
      </w:r>
      <w:r w:rsidR="007515DF" w:rsidRPr="003F6FC0">
        <w:rPr>
          <w:rFonts w:ascii="Times New Roman" w:eastAsia="SimSun" w:hAnsi="Times New Roman" w:cs="Times New Roman"/>
        </w:rPr>
        <w:t>2</w:t>
      </w:r>
      <w:r w:rsidR="007A6544">
        <w:rPr>
          <w:rFonts w:ascii="Times New Roman" w:eastAsia="SimSun" w:hAnsi="Times New Roman" w:cs="Times New Roman" w:hint="eastAsia"/>
        </w:rPr>
        <w:t>3</w:t>
      </w:r>
      <w:r w:rsidR="004773C0" w:rsidRPr="003F6FC0">
        <w:rPr>
          <w:rFonts w:ascii="Times New Roman" w:eastAsia="SimSun" w:hAnsi="Times New Roman" w:cs="Times New Roman" w:hint="eastAsia"/>
        </w:rPr>
        <w:t xml:space="preserve"> </w:t>
      </w:r>
      <w:r w:rsidR="00E10540" w:rsidRPr="003F6FC0">
        <w:rPr>
          <w:rFonts w:ascii="Times New Roman" w:eastAsia="SimSun" w:hAnsi="Times New Roman" w:cs="Times New Roman"/>
          <w:b/>
          <w:bCs/>
        </w:rPr>
        <w:t>从联合国看中国大国地位的崛起</w:t>
      </w:r>
    </w:p>
    <w:p w14:paraId="079B973E" w14:textId="1C1B6C97" w:rsidR="005725C1" w:rsidRPr="00E10540" w:rsidRDefault="00E10540" w:rsidP="00E10540">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嘉宾：谢波华（中国驻瓦努阿图共和国前特命全权大使、现任中国联合国协会常务理事</w:t>
      </w:r>
      <w:r w:rsidR="007A6544" w:rsidRPr="00E10540">
        <w:rPr>
          <w:rFonts w:ascii="Times New Roman" w:eastAsia="SimSun" w:hAnsi="Times New Roman" w:cs="Times New Roman"/>
        </w:rPr>
        <w:t>）</w:t>
      </w:r>
    </w:p>
    <w:p w14:paraId="695EC60B" w14:textId="77777777" w:rsidR="007A6544" w:rsidRPr="007A6544" w:rsidRDefault="007A6544" w:rsidP="007A6544">
      <w:pPr>
        <w:pStyle w:val="ListParagraph"/>
        <w:ind w:left="1260" w:firstLine="420"/>
        <w:rPr>
          <w:rFonts w:ascii="Times New Roman" w:eastAsia="SimSun" w:hAnsi="Times New Roman" w:cs="Times New Roman"/>
        </w:rPr>
      </w:pPr>
    </w:p>
    <w:p w14:paraId="4B4D9C78" w14:textId="77777777" w:rsidR="00E10540" w:rsidRPr="003F6FC0" w:rsidRDefault="007A6544" w:rsidP="00E10540">
      <w:pPr>
        <w:pStyle w:val="ListParagraph"/>
        <w:numPr>
          <w:ilvl w:val="0"/>
          <w:numId w:val="1"/>
        </w:numPr>
        <w:rPr>
          <w:rFonts w:ascii="Times New Roman" w:eastAsia="SimSun" w:hAnsi="Times New Roman" w:cs="Times New Roman"/>
        </w:rPr>
      </w:pPr>
      <w:r>
        <w:rPr>
          <w:rFonts w:ascii="Times New Roman" w:eastAsia="SimSun" w:hAnsi="Times New Roman" w:cs="Times New Roman" w:hint="eastAsia"/>
        </w:rPr>
        <w:t>09</w:t>
      </w:r>
      <w:r w:rsidR="007515DF" w:rsidRPr="003F6FC0">
        <w:rPr>
          <w:rFonts w:ascii="Times New Roman" w:eastAsia="SimSun" w:hAnsi="Times New Roman" w:cs="Times New Roman"/>
        </w:rPr>
        <w:t>/</w:t>
      </w:r>
      <w:r>
        <w:rPr>
          <w:rFonts w:ascii="Times New Roman" w:eastAsia="SimSun" w:hAnsi="Times New Roman" w:cs="Times New Roman" w:hint="eastAsia"/>
        </w:rPr>
        <w:t>30</w:t>
      </w:r>
      <w:r w:rsidR="00E10540" w:rsidRPr="003F6FC0">
        <w:rPr>
          <w:rFonts w:ascii="Times New Roman" w:eastAsia="SimSun" w:hAnsi="Times New Roman" w:cs="Times New Roman"/>
          <w:b/>
          <w:bCs/>
        </w:rPr>
        <w:t>联合国维和行动和中国作用</w:t>
      </w:r>
    </w:p>
    <w:p w14:paraId="7336CF5D" w14:textId="429745A5" w:rsidR="007515DF" w:rsidRPr="00E10540" w:rsidRDefault="00E10540" w:rsidP="00E10540">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嘉宾：刘超（少将、联合国驻塞浦路斯维和部队原司令</w:t>
      </w:r>
      <w:r w:rsidR="007A6544" w:rsidRPr="00E10540">
        <w:rPr>
          <w:rFonts w:ascii="Times New Roman" w:eastAsia="SimSun" w:hAnsi="Times New Roman" w:cs="Times New Roman"/>
        </w:rPr>
        <w:t>）</w:t>
      </w:r>
    </w:p>
    <w:p w14:paraId="3C9471A5" w14:textId="77777777" w:rsidR="007A6544" w:rsidRPr="007A6544" w:rsidRDefault="007A6544" w:rsidP="007A6544">
      <w:pPr>
        <w:pStyle w:val="ListParagraph"/>
        <w:ind w:left="1260" w:firstLine="420"/>
        <w:rPr>
          <w:rFonts w:ascii="Times New Roman" w:eastAsia="SimSun" w:hAnsi="Times New Roman" w:cs="Times New Roman"/>
        </w:rPr>
      </w:pPr>
    </w:p>
    <w:p w14:paraId="46FFC22B" w14:textId="47597B38" w:rsidR="00D4580B" w:rsidRPr="007A6544" w:rsidRDefault="007515DF" w:rsidP="007A6544">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10</w:t>
      </w:r>
      <w:r w:rsidR="009530ED" w:rsidRPr="003F6FC0">
        <w:rPr>
          <w:rFonts w:ascii="Times New Roman" w:eastAsia="SimSun" w:hAnsi="Times New Roman" w:cs="Times New Roman"/>
        </w:rPr>
        <w:t>/</w:t>
      </w:r>
      <w:r w:rsidRPr="003F6FC0">
        <w:rPr>
          <w:rFonts w:ascii="Times New Roman" w:eastAsia="SimSun" w:hAnsi="Times New Roman" w:cs="Times New Roman"/>
        </w:rPr>
        <w:t>0</w:t>
      </w:r>
      <w:r w:rsidR="007A6544">
        <w:rPr>
          <w:rFonts w:ascii="Times New Roman" w:eastAsia="SimSun" w:hAnsi="Times New Roman" w:cs="Times New Roman" w:hint="eastAsia"/>
        </w:rPr>
        <w:t xml:space="preserve">7 </w:t>
      </w:r>
      <w:r w:rsidR="007A6544" w:rsidRPr="003F6FC0">
        <w:rPr>
          <w:rFonts w:ascii="Times New Roman" w:eastAsia="SimSun" w:hAnsi="Times New Roman" w:cs="Times New Roman"/>
          <w:b/>
          <w:bCs/>
          <w:color w:val="4472C4" w:themeColor="accent1"/>
        </w:rPr>
        <w:t>国庆假期</w:t>
      </w:r>
    </w:p>
    <w:p w14:paraId="79E0F94F" w14:textId="77777777" w:rsidR="007A6544" w:rsidRPr="003F6FC0" w:rsidRDefault="007A6544" w:rsidP="007A6544">
      <w:pPr>
        <w:pStyle w:val="ListParagraph"/>
        <w:ind w:left="420"/>
        <w:rPr>
          <w:rFonts w:ascii="Times New Roman" w:eastAsia="SimSun" w:hAnsi="Times New Roman" w:cs="Times New Roman"/>
        </w:rPr>
      </w:pPr>
    </w:p>
    <w:p w14:paraId="6A918325" w14:textId="77777777" w:rsidR="00E10540" w:rsidRPr="003F6FC0" w:rsidRDefault="00B55189" w:rsidP="00E10540">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10</w:t>
      </w:r>
      <w:r w:rsidR="00854D22" w:rsidRPr="003F6FC0">
        <w:rPr>
          <w:rFonts w:ascii="Times New Roman" w:eastAsia="SimSun" w:hAnsi="Times New Roman" w:cs="Times New Roman"/>
        </w:rPr>
        <w:t>/</w:t>
      </w:r>
      <w:r w:rsidR="007515DF" w:rsidRPr="003F6FC0">
        <w:rPr>
          <w:rFonts w:ascii="Times New Roman" w:eastAsia="SimSun" w:hAnsi="Times New Roman" w:cs="Times New Roman"/>
        </w:rPr>
        <w:t>1</w:t>
      </w:r>
      <w:r w:rsidR="007A6544">
        <w:rPr>
          <w:rFonts w:ascii="Times New Roman" w:eastAsia="SimSun" w:hAnsi="Times New Roman" w:cs="Times New Roman" w:hint="eastAsia"/>
        </w:rPr>
        <w:t>4</w:t>
      </w:r>
      <w:r w:rsidR="00854D22" w:rsidRPr="003F6FC0">
        <w:rPr>
          <w:rFonts w:ascii="Times New Roman" w:eastAsia="SimSun" w:hAnsi="Times New Roman" w:cs="Times New Roman"/>
        </w:rPr>
        <w:t xml:space="preserve"> </w:t>
      </w:r>
      <w:r w:rsidR="00E10540" w:rsidRPr="003F6FC0">
        <w:rPr>
          <w:rFonts w:ascii="Times New Roman" w:eastAsia="SimSun" w:hAnsi="Times New Roman" w:cs="Times New Roman"/>
          <w:b/>
          <w:bCs/>
        </w:rPr>
        <w:t>镜头前的语言表</w:t>
      </w:r>
      <w:r w:rsidR="00E10540" w:rsidRPr="003F6FC0">
        <w:rPr>
          <w:rFonts w:ascii="Times New Roman" w:eastAsia="SimSun" w:hAnsi="Times New Roman" w:cs="Times New Roman" w:hint="eastAsia"/>
          <w:b/>
          <w:bCs/>
        </w:rPr>
        <w:t>达</w:t>
      </w:r>
    </w:p>
    <w:p w14:paraId="38C1C301" w14:textId="764210C3" w:rsidR="002A6823" w:rsidRPr="000D755F" w:rsidRDefault="00E10540" w:rsidP="000D755F">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嘉宾：李瑞英（中央广播电视总台播音指导、国家广电总局中广联合会播音主持委员会会长</w:t>
      </w:r>
      <w:r w:rsidR="007A6544" w:rsidRPr="000D755F">
        <w:rPr>
          <w:rFonts w:ascii="Times New Roman" w:eastAsia="SimSun" w:hAnsi="Times New Roman" w:cs="Times New Roman"/>
        </w:rPr>
        <w:t>）</w:t>
      </w:r>
    </w:p>
    <w:p w14:paraId="1AD6CF20" w14:textId="77777777" w:rsidR="007A6544" w:rsidRPr="007A6544" w:rsidRDefault="007A6544" w:rsidP="007A6544">
      <w:pPr>
        <w:pStyle w:val="ListParagraph"/>
        <w:ind w:left="1260" w:firstLine="420"/>
        <w:rPr>
          <w:rFonts w:ascii="Times New Roman" w:eastAsia="SimSun" w:hAnsi="Times New Roman" w:cs="Times New Roman"/>
        </w:rPr>
      </w:pPr>
    </w:p>
    <w:p w14:paraId="178A6361" w14:textId="77777777" w:rsidR="000D755F" w:rsidRPr="000D755F" w:rsidRDefault="00834CBE" w:rsidP="000D755F">
      <w:pPr>
        <w:pStyle w:val="ListParagraph"/>
        <w:numPr>
          <w:ilvl w:val="0"/>
          <w:numId w:val="1"/>
        </w:numPr>
        <w:rPr>
          <w:rFonts w:ascii="Times New Roman" w:eastAsia="SimSun" w:hAnsi="Times New Roman" w:cs="Times New Roman"/>
        </w:rPr>
      </w:pPr>
      <w:r w:rsidRPr="00A57392">
        <w:rPr>
          <w:rFonts w:ascii="Times New Roman" w:eastAsia="SimSun" w:hAnsi="Times New Roman" w:cs="Times New Roman"/>
        </w:rPr>
        <w:t>10</w:t>
      </w:r>
      <w:r w:rsidR="00E15A88" w:rsidRPr="00A57392">
        <w:rPr>
          <w:rFonts w:ascii="Times New Roman" w:eastAsia="SimSun" w:hAnsi="Times New Roman" w:cs="Times New Roman"/>
        </w:rPr>
        <w:t>/</w:t>
      </w:r>
      <w:r w:rsidR="007515DF" w:rsidRPr="00A57392">
        <w:rPr>
          <w:rFonts w:ascii="Times New Roman" w:eastAsia="SimSun" w:hAnsi="Times New Roman" w:cs="Times New Roman"/>
        </w:rPr>
        <w:t>2</w:t>
      </w:r>
      <w:r w:rsidR="007A6544" w:rsidRPr="00A57392">
        <w:rPr>
          <w:rFonts w:ascii="Times New Roman" w:eastAsia="SimSun" w:hAnsi="Times New Roman" w:cs="Times New Roman" w:hint="eastAsia"/>
        </w:rPr>
        <w:t>1</w:t>
      </w:r>
      <w:r w:rsidR="003C3907" w:rsidRPr="00A57392">
        <w:rPr>
          <w:rFonts w:ascii="Times New Roman" w:eastAsia="SimSun" w:hAnsi="Times New Roman" w:cs="Times New Roman"/>
        </w:rPr>
        <w:t xml:space="preserve"> </w:t>
      </w:r>
      <w:r w:rsidR="000D755F" w:rsidRPr="00B42406">
        <w:rPr>
          <w:rFonts w:ascii="Times New Roman" w:eastAsia="SimSun" w:hAnsi="Times New Roman" w:cs="Times New Roman"/>
          <w:b/>
          <w:bCs/>
        </w:rPr>
        <w:t>国际胜任力人才的需求和培养</w:t>
      </w:r>
    </w:p>
    <w:p w14:paraId="734C90E7" w14:textId="77289B47" w:rsidR="00D4580B" w:rsidRPr="000D755F" w:rsidRDefault="000D755F" w:rsidP="000D755F">
      <w:pPr>
        <w:pStyle w:val="ListParagraph"/>
        <w:ind w:left="1260" w:firstLine="420"/>
        <w:rPr>
          <w:rFonts w:ascii="Times New Roman" w:eastAsia="SimSun" w:hAnsi="Times New Roman" w:cs="Times New Roman"/>
        </w:rPr>
      </w:pPr>
      <w:r w:rsidRPr="000D755F">
        <w:rPr>
          <w:rFonts w:ascii="Times New Roman" w:eastAsia="SimSun" w:hAnsi="Times New Roman" w:cs="Times New Roman" w:hint="eastAsia"/>
        </w:rPr>
        <w:t>嘉宾：张宁（</w:t>
      </w:r>
      <w:r w:rsidRPr="000D755F">
        <w:rPr>
          <w:rFonts w:ascii="Times New Roman" w:eastAsia="SimSun" w:hAnsi="Times New Roman" w:cs="Times New Roman"/>
        </w:rPr>
        <w:t>中国教育发展战略学会副会长</w:t>
      </w:r>
      <w:r w:rsidRPr="000D755F">
        <w:rPr>
          <w:rFonts w:ascii="Times New Roman" w:eastAsia="SimSun" w:hAnsi="Times New Roman" w:cs="Times New Roman" w:hint="eastAsia"/>
        </w:rPr>
        <w:t>、</w:t>
      </w:r>
      <w:r w:rsidRPr="000D755F">
        <w:rPr>
          <w:rFonts w:ascii="Times New Roman" w:eastAsia="SimSun" w:hAnsi="Times New Roman" w:cs="Times New Roman"/>
        </w:rPr>
        <w:t>国际胜任力培养专业委员会理事</w:t>
      </w:r>
      <w:r w:rsidR="00A57392" w:rsidRPr="000D755F">
        <w:rPr>
          <w:rFonts w:ascii="Times New Roman" w:eastAsia="SimSun" w:hAnsi="Times New Roman" w:cs="Times New Roman"/>
        </w:rPr>
        <w:t>）</w:t>
      </w:r>
    </w:p>
    <w:p w14:paraId="5AB742FD" w14:textId="77777777" w:rsidR="00A57392" w:rsidRPr="00A57392" w:rsidRDefault="00A57392" w:rsidP="00A57392">
      <w:pPr>
        <w:pStyle w:val="ListParagraph"/>
        <w:ind w:left="1260" w:firstLine="420"/>
        <w:rPr>
          <w:rFonts w:ascii="Times New Roman" w:eastAsia="SimSun" w:hAnsi="Times New Roman" w:cs="Times New Roman"/>
        </w:rPr>
      </w:pPr>
    </w:p>
    <w:p w14:paraId="1528B3E6" w14:textId="77777777" w:rsidR="00254105" w:rsidRDefault="00D4580B" w:rsidP="007A6544">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10/2</w:t>
      </w:r>
      <w:r w:rsidR="007A6544">
        <w:rPr>
          <w:rFonts w:ascii="Times New Roman" w:eastAsia="SimSun" w:hAnsi="Times New Roman" w:cs="Times New Roman" w:hint="eastAsia"/>
        </w:rPr>
        <w:t>8</w:t>
      </w:r>
      <w:r w:rsidRPr="003F6FC0">
        <w:rPr>
          <w:rFonts w:ascii="Times New Roman" w:eastAsia="SimSun" w:hAnsi="Times New Roman" w:cs="Times New Roman"/>
        </w:rPr>
        <w:t xml:space="preserve"> </w:t>
      </w:r>
      <w:r w:rsidR="00254105" w:rsidRPr="002811F1">
        <w:rPr>
          <w:rFonts w:ascii="Times New Roman" w:eastAsia="SimSun" w:hAnsi="Times New Roman" w:cs="Times New Roman"/>
          <w:b/>
          <w:bCs/>
        </w:rPr>
        <w:t>全球视觉里的中国</w:t>
      </w:r>
    </w:p>
    <w:p w14:paraId="7508E904" w14:textId="4903FE4F" w:rsidR="00254105" w:rsidRPr="00254105" w:rsidRDefault="00254105" w:rsidP="00254105">
      <w:pPr>
        <w:pStyle w:val="ListParagraph"/>
        <w:ind w:left="1260" w:firstLine="420"/>
        <w:rPr>
          <w:rFonts w:ascii="Times New Roman" w:eastAsia="SimSun" w:hAnsi="Times New Roman" w:cs="Times New Roman"/>
        </w:rPr>
      </w:pPr>
      <w:r w:rsidRPr="00254105">
        <w:rPr>
          <w:rFonts w:ascii="Times New Roman" w:eastAsia="SimSun" w:hAnsi="Times New Roman" w:cs="Times New Roman"/>
        </w:rPr>
        <w:t>嘉宾：苑永萍（北京靓诺派时装有限公司董事长、北京市第十二届政协委员）</w:t>
      </w:r>
    </w:p>
    <w:p w14:paraId="74669197" w14:textId="77777777" w:rsidR="00A57392" w:rsidRPr="003F6FC0" w:rsidRDefault="00A57392" w:rsidP="00A57392">
      <w:pPr>
        <w:pStyle w:val="ListParagraph"/>
        <w:ind w:left="420"/>
        <w:rPr>
          <w:rFonts w:ascii="Times New Roman" w:eastAsia="SimSun" w:hAnsi="Times New Roman" w:cs="Times New Roman"/>
        </w:rPr>
      </w:pPr>
    </w:p>
    <w:p w14:paraId="55F40470" w14:textId="1268915F" w:rsidR="002508D4" w:rsidRPr="003F6FC0" w:rsidRDefault="00E15A88" w:rsidP="002508D4">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w:t>
      </w:r>
      <w:r w:rsidR="00D4580B" w:rsidRPr="003F6FC0">
        <w:rPr>
          <w:rFonts w:ascii="Times New Roman" w:eastAsia="SimSun" w:hAnsi="Times New Roman" w:cs="Times New Roman"/>
        </w:rPr>
        <w:t>1</w:t>
      </w:r>
      <w:r w:rsidRPr="003F6FC0">
        <w:rPr>
          <w:rFonts w:ascii="Times New Roman" w:eastAsia="SimSun" w:hAnsi="Times New Roman" w:cs="Times New Roman"/>
        </w:rPr>
        <w:t>/</w:t>
      </w:r>
      <w:r w:rsidR="00D4580B" w:rsidRPr="003F6FC0">
        <w:rPr>
          <w:rFonts w:ascii="Times New Roman" w:eastAsia="SimSun" w:hAnsi="Times New Roman" w:cs="Times New Roman"/>
        </w:rPr>
        <w:t>0</w:t>
      </w:r>
      <w:r w:rsidR="007A6544">
        <w:rPr>
          <w:rFonts w:ascii="Times New Roman" w:eastAsia="SimSun" w:hAnsi="Times New Roman" w:cs="Times New Roman" w:hint="eastAsia"/>
        </w:rPr>
        <w:t>4</w:t>
      </w:r>
      <w:r w:rsidR="00352A33" w:rsidRPr="003F6FC0">
        <w:rPr>
          <w:rFonts w:ascii="Times New Roman" w:eastAsia="SimSun" w:hAnsi="Times New Roman" w:cs="Times New Roman"/>
        </w:rPr>
        <w:t xml:space="preserve"> </w:t>
      </w:r>
      <w:r w:rsidR="00B42406" w:rsidRPr="00B42406">
        <w:rPr>
          <w:rFonts w:ascii="Times New Roman" w:eastAsia="SimSun" w:hAnsi="Times New Roman" w:cs="Times New Roman"/>
          <w:b/>
          <w:bCs/>
        </w:rPr>
        <w:t>联合国人权保护机制与中国参与实践</w:t>
      </w:r>
    </w:p>
    <w:p w14:paraId="0D5B3001" w14:textId="77777777" w:rsidR="002508D4" w:rsidRPr="003F6FC0" w:rsidRDefault="002508D4" w:rsidP="002508D4">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嘉宾：刘昕生（联合国人权理事会咨询委员会前专家、中国联合国协会常务理事）</w:t>
      </w:r>
    </w:p>
    <w:p w14:paraId="228FC0E7" w14:textId="77777777" w:rsidR="00FF3601" w:rsidRPr="003F6FC0" w:rsidRDefault="00FF3601" w:rsidP="00FF3601">
      <w:pPr>
        <w:pStyle w:val="ListParagraph"/>
        <w:ind w:left="420"/>
        <w:rPr>
          <w:rFonts w:ascii="Times New Roman" w:eastAsia="SimSun" w:hAnsi="Times New Roman" w:cs="Times New Roman"/>
        </w:rPr>
      </w:pPr>
    </w:p>
    <w:p w14:paraId="6ADBBE27" w14:textId="4C8D85B3" w:rsidR="002508D4" w:rsidRPr="003F6FC0" w:rsidRDefault="00E15A88" w:rsidP="002508D4">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lastRenderedPageBreak/>
        <w:t>1</w:t>
      </w:r>
      <w:r w:rsidR="00B55189" w:rsidRPr="003F6FC0">
        <w:rPr>
          <w:rFonts w:ascii="Times New Roman" w:eastAsia="SimSun" w:hAnsi="Times New Roman" w:cs="Times New Roman"/>
        </w:rPr>
        <w:t>1</w:t>
      </w:r>
      <w:r w:rsidRPr="003F6FC0">
        <w:rPr>
          <w:rFonts w:ascii="Times New Roman" w:eastAsia="SimSun" w:hAnsi="Times New Roman" w:cs="Times New Roman"/>
        </w:rPr>
        <w:t>/</w:t>
      </w:r>
      <w:r w:rsidR="007515DF" w:rsidRPr="003F6FC0">
        <w:rPr>
          <w:rFonts w:ascii="Times New Roman" w:eastAsia="SimSun" w:hAnsi="Times New Roman" w:cs="Times New Roman"/>
        </w:rPr>
        <w:t>1</w:t>
      </w:r>
      <w:r w:rsidR="007A6544">
        <w:rPr>
          <w:rFonts w:ascii="Times New Roman" w:eastAsia="SimSun" w:hAnsi="Times New Roman" w:cs="Times New Roman" w:hint="eastAsia"/>
        </w:rPr>
        <w:t>1</w:t>
      </w:r>
      <w:r w:rsidR="002508D4" w:rsidRPr="003F6FC0">
        <w:rPr>
          <w:rFonts w:ascii="Times New Roman" w:eastAsia="SimSun" w:hAnsi="Times New Roman" w:cs="Times New Roman"/>
          <w:b/>
          <w:bCs/>
        </w:rPr>
        <w:t>全球政治议题中的妇女问题</w:t>
      </w:r>
    </w:p>
    <w:p w14:paraId="7815856C" w14:textId="21A34BB8" w:rsidR="00D4580B" w:rsidRPr="002508D4" w:rsidRDefault="002508D4" w:rsidP="002508D4">
      <w:pPr>
        <w:pStyle w:val="ListParagraph"/>
        <w:ind w:left="1680"/>
        <w:rPr>
          <w:rFonts w:ascii="Times New Roman" w:eastAsia="SimSun" w:hAnsi="Times New Roman" w:cs="Times New Roman"/>
        </w:rPr>
      </w:pPr>
      <w:r w:rsidRPr="003F6FC0">
        <w:rPr>
          <w:rFonts w:ascii="Times New Roman" w:eastAsia="SimSun" w:hAnsi="Times New Roman" w:cs="Times New Roman"/>
        </w:rPr>
        <w:t>嘉宾：刘利群（中华女子学院校长，联合国教科文组织</w:t>
      </w:r>
      <w:r w:rsidRPr="003F6FC0">
        <w:rPr>
          <w:rFonts w:ascii="Times New Roman" w:eastAsia="SimSun" w:hAnsi="Times New Roman" w:cs="Times New Roman"/>
        </w:rPr>
        <w:t>“</w:t>
      </w:r>
      <w:r w:rsidRPr="003F6FC0">
        <w:rPr>
          <w:rFonts w:ascii="Times New Roman" w:eastAsia="SimSun" w:hAnsi="Times New Roman" w:cs="Times New Roman"/>
        </w:rPr>
        <w:t>媒介与女性</w:t>
      </w:r>
      <w:r w:rsidRPr="003F6FC0">
        <w:rPr>
          <w:rFonts w:ascii="Times New Roman" w:eastAsia="SimSun" w:hAnsi="Times New Roman" w:cs="Times New Roman"/>
        </w:rPr>
        <w:t>”</w:t>
      </w:r>
      <w:r w:rsidRPr="003F6FC0">
        <w:rPr>
          <w:rFonts w:ascii="Times New Roman" w:eastAsia="SimSun" w:hAnsi="Times New Roman" w:cs="Times New Roman"/>
        </w:rPr>
        <w:t>教席主持</w:t>
      </w:r>
      <w:r w:rsidR="00707E49" w:rsidRPr="002508D4">
        <w:rPr>
          <w:rFonts w:ascii="Times New Roman" w:eastAsia="SimSun" w:hAnsi="Times New Roman" w:cs="Times New Roman"/>
        </w:rPr>
        <w:t>）</w:t>
      </w:r>
    </w:p>
    <w:p w14:paraId="028E2977" w14:textId="77777777" w:rsidR="00D4580B" w:rsidRPr="003F6FC0" w:rsidRDefault="00D4580B" w:rsidP="00D4580B">
      <w:pPr>
        <w:pStyle w:val="ListParagraph"/>
        <w:ind w:left="1260" w:firstLine="420"/>
        <w:rPr>
          <w:rFonts w:ascii="Times New Roman" w:eastAsia="SimSun" w:hAnsi="Times New Roman" w:cs="Times New Roman"/>
        </w:rPr>
      </w:pPr>
    </w:p>
    <w:p w14:paraId="088A3142" w14:textId="5130277B" w:rsidR="000D755F" w:rsidRPr="003F6FC0" w:rsidRDefault="00854D22" w:rsidP="000D755F">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11/</w:t>
      </w:r>
      <w:r w:rsidR="007515DF" w:rsidRPr="003F6FC0">
        <w:rPr>
          <w:rFonts w:ascii="Times New Roman" w:eastAsia="SimSun" w:hAnsi="Times New Roman" w:cs="Times New Roman"/>
        </w:rPr>
        <w:t>1</w:t>
      </w:r>
      <w:r w:rsidR="007A6544">
        <w:rPr>
          <w:rFonts w:ascii="Times New Roman" w:eastAsia="SimSun" w:hAnsi="Times New Roman" w:cs="Times New Roman" w:hint="eastAsia"/>
        </w:rPr>
        <w:t>8</w:t>
      </w:r>
      <w:r w:rsidR="000D755F" w:rsidRPr="000D755F">
        <w:rPr>
          <w:rFonts w:ascii="Times New Roman" w:eastAsia="SimSun" w:hAnsi="Times New Roman" w:cs="Times New Roman"/>
          <w:b/>
          <w:bCs/>
        </w:rPr>
        <w:t>从全球大流行准备与应对谈全球卫生治理体系变革</w:t>
      </w:r>
    </w:p>
    <w:p w14:paraId="2C31BE7E" w14:textId="2F54B968" w:rsidR="00635A53" w:rsidRPr="00635A53" w:rsidRDefault="000D755F" w:rsidP="00635A53">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嘉宾：任明辉（北京大学公共卫生学院教授、世卫组织前助理总干事</w:t>
      </w:r>
      <w:r w:rsidR="00635A53" w:rsidRPr="003F6FC0">
        <w:rPr>
          <w:rFonts w:ascii="Times New Roman" w:eastAsia="SimSun" w:hAnsi="Times New Roman" w:cs="Times New Roman"/>
        </w:rPr>
        <w:t>）</w:t>
      </w:r>
    </w:p>
    <w:p w14:paraId="761AA362" w14:textId="389054DE" w:rsidR="00E56FB7" w:rsidRPr="003F6FC0" w:rsidRDefault="00E56FB7" w:rsidP="002508D4">
      <w:pPr>
        <w:pStyle w:val="ListParagraph"/>
        <w:ind w:left="420"/>
        <w:rPr>
          <w:rFonts w:ascii="Times New Roman" w:eastAsia="SimSun" w:hAnsi="Times New Roman" w:cs="Times New Roman"/>
        </w:rPr>
      </w:pPr>
    </w:p>
    <w:p w14:paraId="3FE2B63D" w14:textId="07693F5B" w:rsidR="00A57392" w:rsidRPr="00A57392" w:rsidRDefault="00E15A88" w:rsidP="00A57392">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11/</w:t>
      </w:r>
      <w:r w:rsidR="00B55189" w:rsidRPr="003F6FC0">
        <w:rPr>
          <w:rFonts w:ascii="Times New Roman" w:eastAsia="SimSun" w:hAnsi="Times New Roman" w:cs="Times New Roman"/>
        </w:rPr>
        <w:t>2</w:t>
      </w:r>
      <w:r w:rsidR="007A6544">
        <w:rPr>
          <w:rFonts w:ascii="Times New Roman" w:eastAsia="SimSun" w:hAnsi="Times New Roman" w:cs="Times New Roman" w:hint="eastAsia"/>
        </w:rPr>
        <w:t>5</w:t>
      </w:r>
      <w:r w:rsidR="00A57392">
        <w:rPr>
          <w:rFonts w:ascii="Times New Roman" w:eastAsia="SimSun" w:hAnsi="Times New Roman" w:cs="Times New Roman" w:hint="eastAsia"/>
        </w:rPr>
        <w:t xml:space="preserve"> </w:t>
      </w:r>
      <w:r w:rsidR="00A57392" w:rsidRPr="00A57392">
        <w:rPr>
          <w:rFonts w:ascii="Times New Roman" w:eastAsia="SimSun" w:hAnsi="Times New Roman" w:cs="Times New Roman" w:hint="eastAsia"/>
          <w:b/>
          <w:bCs/>
          <w:color w:val="4472C4" w:themeColor="accent1"/>
        </w:rPr>
        <w:t>期中讨论</w:t>
      </w:r>
    </w:p>
    <w:p w14:paraId="4AB7D846" w14:textId="77777777" w:rsidR="00A57392" w:rsidRPr="003F6FC0" w:rsidRDefault="00A57392" w:rsidP="00A57392">
      <w:pPr>
        <w:pStyle w:val="ListParagraph"/>
        <w:ind w:left="1260" w:firstLine="420"/>
        <w:rPr>
          <w:rFonts w:ascii="Times New Roman" w:eastAsia="SimSun" w:hAnsi="Times New Roman" w:cs="Times New Roman"/>
        </w:rPr>
      </w:pPr>
    </w:p>
    <w:p w14:paraId="6D68D459" w14:textId="77777777" w:rsidR="00E10540" w:rsidRPr="003F6FC0" w:rsidRDefault="004D752F" w:rsidP="00E10540">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w:t>
      </w:r>
      <w:r w:rsidR="007515DF" w:rsidRPr="003F6FC0">
        <w:rPr>
          <w:rFonts w:ascii="Times New Roman" w:eastAsia="SimSun" w:hAnsi="Times New Roman" w:cs="Times New Roman"/>
        </w:rPr>
        <w:t>2</w:t>
      </w:r>
      <w:r w:rsidRPr="003F6FC0">
        <w:rPr>
          <w:rFonts w:ascii="Times New Roman" w:eastAsia="SimSun" w:hAnsi="Times New Roman" w:cs="Times New Roman"/>
        </w:rPr>
        <w:t>/</w:t>
      </w:r>
      <w:r w:rsidR="007515DF" w:rsidRPr="003F6FC0">
        <w:rPr>
          <w:rFonts w:ascii="Times New Roman" w:eastAsia="SimSun" w:hAnsi="Times New Roman" w:cs="Times New Roman"/>
        </w:rPr>
        <w:t>0</w:t>
      </w:r>
      <w:r w:rsidR="007A6544">
        <w:rPr>
          <w:rFonts w:ascii="Times New Roman" w:eastAsia="SimSun" w:hAnsi="Times New Roman" w:cs="Times New Roman" w:hint="eastAsia"/>
        </w:rPr>
        <w:t>2</w:t>
      </w:r>
      <w:r w:rsidR="00E10540" w:rsidRPr="003F6FC0">
        <w:rPr>
          <w:rFonts w:ascii="Times New Roman" w:eastAsia="SimSun" w:hAnsi="Times New Roman" w:cs="Times New Roman"/>
          <w:b/>
          <w:bCs/>
        </w:rPr>
        <w:t>国际裁军与全球安全</w:t>
      </w:r>
      <w:r w:rsidR="00E10540" w:rsidRPr="003F6FC0">
        <w:rPr>
          <w:rFonts w:ascii="Times New Roman" w:eastAsia="SimSun" w:hAnsi="Times New Roman" w:cs="Times New Roman"/>
          <w:b/>
          <w:bCs/>
        </w:rPr>
        <w:t>——</w:t>
      </w:r>
      <w:r w:rsidR="00E10540" w:rsidRPr="003F6FC0">
        <w:rPr>
          <w:rFonts w:ascii="Times New Roman" w:eastAsia="SimSun" w:hAnsi="Times New Roman" w:cs="Times New Roman"/>
          <w:b/>
          <w:bCs/>
        </w:rPr>
        <w:t>开辟一个没有化学武器的</w:t>
      </w:r>
      <w:r w:rsidR="00E10540" w:rsidRPr="003F6FC0">
        <w:rPr>
          <w:rFonts w:ascii="Times New Roman" w:eastAsia="SimSun" w:hAnsi="Times New Roman" w:cs="Times New Roman" w:hint="eastAsia"/>
          <w:b/>
          <w:bCs/>
        </w:rPr>
        <w:t>世界</w:t>
      </w:r>
    </w:p>
    <w:p w14:paraId="059AFC6F" w14:textId="7DC7378E" w:rsidR="007515DF" w:rsidRPr="00E10540" w:rsidRDefault="00E10540" w:rsidP="00E10540">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嘉宾：嘉宾：刘志贤（原国际禁止化学武器组织外联司司长、原外交部亚非司司长</w:t>
      </w:r>
      <w:r w:rsidR="00635A53" w:rsidRPr="00E10540">
        <w:rPr>
          <w:rFonts w:ascii="Times New Roman" w:eastAsia="SimSun" w:hAnsi="Times New Roman" w:cs="Times New Roman"/>
        </w:rPr>
        <w:t>）</w:t>
      </w:r>
    </w:p>
    <w:p w14:paraId="033AD1EC" w14:textId="77777777" w:rsidR="008F6FE6" w:rsidRPr="003F6FC0" w:rsidRDefault="008F6FE6" w:rsidP="008F6FE6">
      <w:pPr>
        <w:pStyle w:val="ListParagraph"/>
        <w:ind w:left="420"/>
        <w:rPr>
          <w:rFonts w:ascii="Times New Roman" w:eastAsia="SimSun" w:hAnsi="Times New Roman" w:cs="Times New Roman"/>
        </w:rPr>
      </w:pPr>
    </w:p>
    <w:p w14:paraId="5B4256DC" w14:textId="758DFA3D" w:rsidR="00A57392" w:rsidRPr="00A57392" w:rsidRDefault="00C5678C" w:rsidP="00A57392">
      <w:pPr>
        <w:pStyle w:val="ListParagraph"/>
        <w:numPr>
          <w:ilvl w:val="0"/>
          <w:numId w:val="1"/>
        </w:numPr>
        <w:rPr>
          <w:rFonts w:ascii="Times New Roman" w:eastAsia="SimSun" w:hAnsi="Times New Roman" w:cs="Times New Roman"/>
        </w:rPr>
      </w:pPr>
      <w:r w:rsidRPr="00B42406">
        <w:rPr>
          <w:rFonts w:ascii="Times New Roman" w:eastAsia="SimSun" w:hAnsi="Times New Roman" w:cs="Times New Roman"/>
        </w:rPr>
        <w:t>1</w:t>
      </w:r>
      <w:r w:rsidR="00B55189" w:rsidRPr="00B42406">
        <w:rPr>
          <w:rFonts w:ascii="Times New Roman" w:eastAsia="SimSun" w:hAnsi="Times New Roman" w:cs="Times New Roman"/>
        </w:rPr>
        <w:t>2</w:t>
      </w:r>
      <w:r w:rsidRPr="00B42406">
        <w:rPr>
          <w:rFonts w:ascii="Times New Roman" w:eastAsia="SimSun" w:hAnsi="Times New Roman" w:cs="Times New Roman"/>
        </w:rPr>
        <w:t>/</w:t>
      </w:r>
      <w:r w:rsidR="007A6544">
        <w:rPr>
          <w:rFonts w:ascii="Times New Roman" w:eastAsia="SimSun" w:hAnsi="Times New Roman" w:cs="Times New Roman" w:hint="eastAsia"/>
        </w:rPr>
        <w:t>09</w:t>
      </w:r>
      <w:r w:rsidR="00D03FA6" w:rsidRPr="003F6FC0">
        <w:rPr>
          <w:rFonts w:ascii="Times New Roman" w:eastAsia="SimSun" w:hAnsi="Times New Roman" w:cs="Times New Roman"/>
          <w:b/>
          <w:bCs/>
        </w:rPr>
        <w:t>欧盟与中欧关系</w:t>
      </w:r>
    </w:p>
    <w:p w14:paraId="05F4E0C2" w14:textId="3D0DF2B2" w:rsidR="00941B9E" w:rsidRPr="00A57392" w:rsidRDefault="00A57392" w:rsidP="00A57392">
      <w:pPr>
        <w:pStyle w:val="ListParagraph"/>
        <w:ind w:left="1260" w:firstLine="420"/>
        <w:rPr>
          <w:rFonts w:ascii="Times New Roman" w:eastAsia="SimSun" w:hAnsi="Times New Roman" w:cs="Times New Roman"/>
        </w:rPr>
      </w:pPr>
      <w:r w:rsidRPr="00A57392">
        <w:rPr>
          <w:rFonts w:ascii="Times New Roman" w:eastAsia="SimSun" w:hAnsi="Times New Roman" w:cs="Times New Roman" w:hint="eastAsia"/>
        </w:rPr>
        <w:t>嘉宾：</w:t>
      </w:r>
      <w:r w:rsidR="00D03FA6" w:rsidRPr="003F6FC0">
        <w:rPr>
          <w:rFonts w:ascii="Times New Roman" w:eastAsia="SimSun" w:hAnsi="Times New Roman" w:cs="Times New Roman"/>
        </w:rPr>
        <w:t>冯仲平（中国社科院欧洲研究所所长、中国欧洲学会副会长</w:t>
      </w:r>
      <w:r>
        <w:rPr>
          <w:rFonts w:ascii="Times New Roman" w:eastAsia="SimSun" w:hAnsi="Times New Roman" w:cs="Times New Roman" w:hint="eastAsia"/>
        </w:rPr>
        <w:t>）</w:t>
      </w:r>
    </w:p>
    <w:p w14:paraId="2B618D93" w14:textId="77777777" w:rsidR="00B42406" w:rsidRPr="00A57392" w:rsidRDefault="00B42406" w:rsidP="00B42406">
      <w:pPr>
        <w:pStyle w:val="ListParagraph"/>
        <w:ind w:left="1260" w:firstLine="420"/>
        <w:rPr>
          <w:rFonts w:ascii="Times New Roman" w:eastAsia="SimSun" w:hAnsi="Times New Roman" w:cs="Times New Roman"/>
        </w:rPr>
      </w:pPr>
    </w:p>
    <w:p w14:paraId="7893A309" w14:textId="449EE4AF" w:rsidR="000D755F" w:rsidRPr="00635A53" w:rsidRDefault="00E15A88" w:rsidP="000D755F">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w:t>
      </w:r>
      <w:r w:rsidR="00B55189" w:rsidRPr="003F6FC0">
        <w:rPr>
          <w:rFonts w:ascii="Times New Roman" w:eastAsia="SimSun" w:hAnsi="Times New Roman" w:cs="Times New Roman"/>
        </w:rPr>
        <w:t>2</w:t>
      </w:r>
      <w:r w:rsidRPr="003F6FC0">
        <w:rPr>
          <w:rFonts w:ascii="Times New Roman" w:eastAsia="SimSun" w:hAnsi="Times New Roman" w:cs="Times New Roman"/>
        </w:rPr>
        <w:t>/</w:t>
      </w:r>
      <w:r w:rsidR="00B55189" w:rsidRPr="003F6FC0">
        <w:rPr>
          <w:rFonts w:ascii="Times New Roman" w:eastAsia="SimSun" w:hAnsi="Times New Roman" w:cs="Times New Roman"/>
        </w:rPr>
        <w:t>1</w:t>
      </w:r>
      <w:r w:rsidR="007A6544">
        <w:rPr>
          <w:rFonts w:ascii="Times New Roman" w:eastAsia="SimSun" w:hAnsi="Times New Roman" w:cs="Times New Roman" w:hint="eastAsia"/>
        </w:rPr>
        <w:t>6</w:t>
      </w:r>
      <w:r w:rsidR="00D03FA6">
        <w:rPr>
          <w:rFonts w:ascii="Times New Roman" w:eastAsia="SimSun" w:hAnsi="Times New Roman" w:cs="Times New Roman" w:hint="eastAsia"/>
        </w:rPr>
        <w:t xml:space="preserve"> </w:t>
      </w:r>
      <w:r w:rsidR="00D03FA6" w:rsidRPr="00D03FA6">
        <w:rPr>
          <w:rFonts w:ascii="Times New Roman" w:eastAsia="SimSun" w:hAnsi="Times New Roman" w:cs="Times New Roman"/>
          <w:b/>
          <w:bCs/>
        </w:rPr>
        <w:t>中国的自贸区协定谈判</w:t>
      </w:r>
    </w:p>
    <w:p w14:paraId="570FDAF1" w14:textId="2C75FB23" w:rsidR="00635A53" w:rsidRPr="000D755F" w:rsidRDefault="000D755F" w:rsidP="000D755F">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w:t>
      </w:r>
      <w:r w:rsidR="00D03FA6" w:rsidRPr="003F6FC0">
        <w:rPr>
          <w:rFonts w:ascii="Times New Roman" w:eastAsia="SimSun" w:hAnsi="Times New Roman" w:cs="Times New Roman"/>
        </w:rPr>
        <w:t>张少刚（商务部国际经贸关系司前司长、现任中国国际贸易促进委员会</w:t>
      </w:r>
      <w:r w:rsidR="00D03FA6">
        <w:rPr>
          <w:rFonts w:ascii="Times New Roman" w:eastAsia="SimSun" w:hAnsi="Times New Roman" w:cs="Times New Roman" w:hint="eastAsia"/>
        </w:rPr>
        <w:t>前</w:t>
      </w:r>
      <w:r w:rsidR="00D03FA6" w:rsidRPr="003F6FC0">
        <w:rPr>
          <w:rFonts w:ascii="Times New Roman" w:eastAsia="SimSun" w:hAnsi="Times New Roman" w:cs="Times New Roman"/>
        </w:rPr>
        <w:t>副会长</w:t>
      </w:r>
      <w:r>
        <w:rPr>
          <w:rFonts w:ascii="Times New Roman" w:eastAsia="SimSun" w:hAnsi="Times New Roman" w:cs="Times New Roman" w:hint="eastAsia"/>
        </w:rPr>
        <w:t>）</w:t>
      </w:r>
    </w:p>
    <w:p w14:paraId="7EC53E82" w14:textId="428A229E" w:rsidR="00E56FB7" w:rsidRPr="003F6FC0" w:rsidRDefault="00E56FB7" w:rsidP="00250E19">
      <w:pPr>
        <w:pStyle w:val="ListParagraph"/>
        <w:ind w:left="420"/>
        <w:rPr>
          <w:rFonts w:ascii="Times New Roman" w:eastAsia="SimSun" w:hAnsi="Times New Roman" w:cs="Times New Roman"/>
        </w:rPr>
      </w:pPr>
    </w:p>
    <w:p w14:paraId="5A312500" w14:textId="59B78A85" w:rsidR="008F6FE6" w:rsidRPr="003F6FC0" w:rsidRDefault="00E15A88" w:rsidP="008F6FE6">
      <w:pPr>
        <w:pStyle w:val="ListParagraph"/>
        <w:numPr>
          <w:ilvl w:val="0"/>
          <w:numId w:val="1"/>
        </w:numPr>
        <w:rPr>
          <w:rFonts w:ascii="Times New Roman" w:eastAsia="SimSun" w:hAnsi="Times New Roman" w:cs="Times New Roman"/>
        </w:rPr>
      </w:pPr>
      <w:r w:rsidRPr="003F6FC0">
        <w:rPr>
          <w:rFonts w:ascii="Times New Roman" w:eastAsia="SimSun" w:hAnsi="Times New Roman" w:cs="Times New Roman"/>
        </w:rPr>
        <w:t>12/</w:t>
      </w:r>
      <w:r w:rsidR="007515DF" w:rsidRPr="003F6FC0">
        <w:rPr>
          <w:rFonts w:ascii="Times New Roman" w:eastAsia="SimSun" w:hAnsi="Times New Roman" w:cs="Times New Roman"/>
        </w:rPr>
        <w:t>2</w:t>
      </w:r>
      <w:r w:rsidR="007A6544">
        <w:rPr>
          <w:rFonts w:ascii="Times New Roman" w:eastAsia="SimSun" w:hAnsi="Times New Roman" w:cs="Times New Roman" w:hint="eastAsia"/>
        </w:rPr>
        <w:t>3</w:t>
      </w:r>
      <w:r w:rsidR="00220B38" w:rsidRPr="003F6FC0">
        <w:rPr>
          <w:rFonts w:ascii="Times New Roman" w:eastAsia="SimSun" w:hAnsi="Times New Roman" w:cs="Times New Roman"/>
        </w:rPr>
        <w:t xml:space="preserve"> </w:t>
      </w:r>
      <w:r w:rsidR="008F6FE6" w:rsidRPr="003F6FC0">
        <w:rPr>
          <w:rFonts w:ascii="Times New Roman" w:eastAsia="SimSun" w:hAnsi="Times New Roman" w:cs="Times New Roman"/>
          <w:b/>
          <w:bCs/>
        </w:rPr>
        <w:t>全球经济治理</w:t>
      </w:r>
    </w:p>
    <w:p w14:paraId="0FBE521D" w14:textId="6F3AC1B2" w:rsidR="00001F49" w:rsidRPr="004773C0" w:rsidRDefault="008F6FE6" w:rsidP="004773C0">
      <w:pPr>
        <w:pStyle w:val="ListParagraph"/>
        <w:ind w:left="1260" w:firstLine="420"/>
        <w:rPr>
          <w:rFonts w:ascii="Times New Roman" w:eastAsia="SimSun" w:hAnsi="Times New Roman" w:cs="Times New Roman"/>
        </w:rPr>
      </w:pPr>
      <w:r w:rsidRPr="003F6FC0">
        <w:rPr>
          <w:rFonts w:ascii="Times New Roman" w:eastAsia="SimSun" w:hAnsi="Times New Roman" w:cs="Times New Roman"/>
        </w:rPr>
        <w:t>嘉宾：张少刚（商务部国际经贸关系司前司长、中国国际贸易促进委员会</w:t>
      </w:r>
      <w:r w:rsidR="00F01E8D">
        <w:rPr>
          <w:rFonts w:ascii="Times New Roman" w:eastAsia="SimSun" w:hAnsi="Times New Roman" w:cs="Times New Roman" w:hint="eastAsia"/>
        </w:rPr>
        <w:t>前</w:t>
      </w:r>
      <w:r w:rsidRPr="003F6FC0">
        <w:rPr>
          <w:rFonts w:ascii="Times New Roman" w:eastAsia="SimSun" w:hAnsi="Times New Roman" w:cs="Times New Roman"/>
        </w:rPr>
        <w:t>副会长）</w:t>
      </w:r>
    </w:p>
    <w:sectPr w:rsidR="00001F49" w:rsidRPr="004773C0" w:rsidSect="00722E4C">
      <w:footerReference w:type="even" r:id="rId10"/>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FF23" w14:textId="77777777" w:rsidR="003910D2" w:rsidRDefault="003910D2" w:rsidP="004612C8">
      <w:pPr>
        <w:spacing w:after="0" w:line="240" w:lineRule="auto"/>
      </w:pPr>
      <w:r>
        <w:separator/>
      </w:r>
    </w:p>
  </w:endnote>
  <w:endnote w:type="continuationSeparator" w:id="0">
    <w:p w14:paraId="662631B2" w14:textId="77777777" w:rsidR="003910D2" w:rsidRDefault="003910D2" w:rsidP="0046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4236792"/>
      <w:docPartObj>
        <w:docPartGallery w:val="Page Numbers (Bottom of Page)"/>
        <w:docPartUnique/>
      </w:docPartObj>
    </w:sdtPr>
    <w:sdtContent>
      <w:p w14:paraId="12C365DC" w14:textId="77777777" w:rsidR="004612C8" w:rsidRDefault="004612C8" w:rsidP="000C73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2757F9" w14:textId="77777777" w:rsidR="004612C8" w:rsidRDefault="004612C8" w:rsidP="00461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395519"/>
      <w:docPartObj>
        <w:docPartGallery w:val="Page Numbers (Bottom of Page)"/>
        <w:docPartUnique/>
      </w:docPartObj>
    </w:sdtPr>
    <w:sdtContent>
      <w:p w14:paraId="1CD2FF7D" w14:textId="77777777" w:rsidR="004612C8" w:rsidRDefault="004612C8" w:rsidP="000C73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A01D7F" w14:textId="77777777" w:rsidR="004612C8" w:rsidRDefault="004612C8" w:rsidP="004612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EF32" w14:textId="77777777" w:rsidR="003910D2" w:rsidRDefault="003910D2" w:rsidP="004612C8">
      <w:pPr>
        <w:spacing w:after="0" w:line="240" w:lineRule="auto"/>
      </w:pPr>
      <w:r>
        <w:separator/>
      </w:r>
    </w:p>
  </w:footnote>
  <w:footnote w:type="continuationSeparator" w:id="0">
    <w:p w14:paraId="78311589" w14:textId="77777777" w:rsidR="003910D2" w:rsidRDefault="003910D2" w:rsidP="004612C8">
      <w:pPr>
        <w:spacing w:after="0" w:line="240" w:lineRule="auto"/>
      </w:pPr>
      <w:r>
        <w:continuationSeparator/>
      </w:r>
    </w:p>
  </w:footnote>
  <w:footnote w:id="1">
    <w:p w14:paraId="41947C76" w14:textId="77777777" w:rsidR="008D7C48" w:rsidRDefault="008D7C48">
      <w:pPr>
        <w:pStyle w:val="FootnoteText"/>
      </w:pPr>
      <w:r>
        <w:rPr>
          <w:rStyle w:val="FootnoteReference"/>
        </w:rPr>
        <w:footnoteRef/>
      </w:r>
      <w:r>
        <w:t xml:space="preserve"> </w:t>
      </w:r>
      <w:r>
        <w:rPr>
          <w:rFonts w:hint="eastAsia"/>
        </w:rPr>
        <w:t>注：根据嘉宾日程，讲座安排或有调整。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A39"/>
    <w:multiLevelType w:val="hybridMultilevel"/>
    <w:tmpl w:val="C9C06840"/>
    <w:lvl w:ilvl="0" w:tplc="156E743A">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187D29"/>
    <w:multiLevelType w:val="hybridMultilevel"/>
    <w:tmpl w:val="E14A8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8A679E"/>
    <w:multiLevelType w:val="hybridMultilevel"/>
    <w:tmpl w:val="63F2D5E6"/>
    <w:lvl w:ilvl="0" w:tplc="3362941C">
      <w:start w:val="1"/>
      <w:numFmt w:val="chineseCountingThousand"/>
      <w:lvlText w:val="第%1周."/>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1B1CE1"/>
    <w:multiLevelType w:val="hybridMultilevel"/>
    <w:tmpl w:val="4DAAD58C"/>
    <w:lvl w:ilvl="0" w:tplc="156E743A">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5E20B5"/>
    <w:multiLevelType w:val="hybridMultilevel"/>
    <w:tmpl w:val="EAFC5FD2"/>
    <w:lvl w:ilvl="0" w:tplc="156E743A">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57160365">
    <w:abstractNumId w:val="2"/>
  </w:num>
  <w:num w:numId="2" w16cid:durableId="1147936549">
    <w:abstractNumId w:val="3"/>
  </w:num>
  <w:num w:numId="3" w16cid:durableId="874544648">
    <w:abstractNumId w:val="1"/>
  </w:num>
  <w:num w:numId="4" w16cid:durableId="1777477106">
    <w:abstractNumId w:val="4"/>
  </w:num>
  <w:num w:numId="5" w16cid:durableId="28261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49"/>
    <w:rsid w:val="00001F49"/>
    <w:rsid w:val="00027668"/>
    <w:rsid w:val="00042020"/>
    <w:rsid w:val="00045C33"/>
    <w:rsid w:val="00053E2F"/>
    <w:rsid w:val="000638E1"/>
    <w:rsid w:val="00065686"/>
    <w:rsid w:val="00066A35"/>
    <w:rsid w:val="00076750"/>
    <w:rsid w:val="00084DA1"/>
    <w:rsid w:val="000A6C1A"/>
    <w:rsid w:val="000C04AF"/>
    <w:rsid w:val="000D6951"/>
    <w:rsid w:val="000D755F"/>
    <w:rsid w:val="000E4F87"/>
    <w:rsid w:val="00104164"/>
    <w:rsid w:val="00123CEB"/>
    <w:rsid w:val="00137B23"/>
    <w:rsid w:val="001442D0"/>
    <w:rsid w:val="00144D66"/>
    <w:rsid w:val="001509D8"/>
    <w:rsid w:val="0016500D"/>
    <w:rsid w:val="0016732F"/>
    <w:rsid w:val="00195E65"/>
    <w:rsid w:val="001A4C72"/>
    <w:rsid w:val="001B1797"/>
    <w:rsid w:val="001C4A7B"/>
    <w:rsid w:val="001C794C"/>
    <w:rsid w:val="001D0B99"/>
    <w:rsid w:val="001F710C"/>
    <w:rsid w:val="001F73AF"/>
    <w:rsid w:val="0020297B"/>
    <w:rsid w:val="002103C9"/>
    <w:rsid w:val="00220B38"/>
    <w:rsid w:val="002210FA"/>
    <w:rsid w:val="00242105"/>
    <w:rsid w:val="002508D4"/>
    <w:rsid w:val="00250E19"/>
    <w:rsid w:val="00254105"/>
    <w:rsid w:val="002811F1"/>
    <w:rsid w:val="002828C9"/>
    <w:rsid w:val="002919CC"/>
    <w:rsid w:val="00296ACF"/>
    <w:rsid w:val="002A6823"/>
    <w:rsid w:val="002B674F"/>
    <w:rsid w:val="002C7040"/>
    <w:rsid w:val="002F57BE"/>
    <w:rsid w:val="00332FAA"/>
    <w:rsid w:val="00352A33"/>
    <w:rsid w:val="003613F8"/>
    <w:rsid w:val="00363F46"/>
    <w:rsid w:val="00370A31"/>
    <w:rsid w:val="003808B0"/>
    <w:rsid w:val="003910D2"/>
    <w:rsid w:val="003C3907"/>
    <w:rsid w:val="003D05F5"/>
    <w:rsid w:val="003E5A7B"/>
    <w:rsid w:val="003E7071"/>
    <w:rsid w:val="003F6FC0"/>
    <w:rsid w:val="003F6FDD"/>
    <w:rsid w:val="0041511B"/>
    <w:rsid w:val="004612C8"/>
    <w:rsid w:val="004773C0"/>
    <w:rsid w:val="00485594"/>
    <w:rsid w:val="004862DA"/>
    <w:rsid w:val="004A2418"/>
    <w:rsid w:val="004C50CD"/>
    <w:rsid w:val="004D4A5E"/>
    <w:rsid w:val="004D752F"/>
    <w:rsid w:val="004E2D8D"/>
    <w:rsid w:val="00513049"/>
    <w:rsid w:val="005431B6"/>
    <w:rsid w:val="005445BB"/>
    <w:rsid w:val="00547AC9"/>
    <w:rsid w:val="005561BC"/>
    <w:rsid w:val="005725C1"/>
    <w:rsid w:val="00587394"/>
    <w:rsid w:val="005A1773"/>
    <w:rsid w:val="005A3CE5"/>
    <w:rsid w:val="005A7A08"/>
    <w:rsid w:val="005D48F2"/>
    <w:rsid w:val="005E2094"/>
    <w:rsid w:val="005F1F1D"/>
    <w:rsid w:val="00603DD0"/>
    <w:rsid w:val="00617D79"/>
    <w:rsid w:val="00635A53"/>
    <w:rsid w:val="00654C9E"/>
    <w:rsid w:val="00685DB1"/>
    <w:rsid w:val="00691CFB"/>
    <w:rsid w:val="00697A66"/>
    <w:rsid w:val="006B44C4"/>
    <w:rsid w:val="006C4D6C"/>
    <w:rsid w:val="006F18EB"/>
    <w:rsid w:val="00707E49"/>
    <w:rsid w:val="00722E4C"/>
    <w:rsid w:val="00741FB9"/>
    <w:rsid w:val="007515DF"/>
    <w:rsid w:val="007800CC"/>
    <w:rsid w:val="007834F8"/>
    <w:rsid w:val="00784B2C"/>
    <w:rsid w:val="00786D4B"/>
    <w:rsid w:val="007936D3"/>
    <w:rsid w:val="007A6544"/>
    <w:rsid w:val="007F261E"/>
    <w:rsid w:val="007F2EA3"/>
    <w:rsid w:val="007F409A"/>
    <w:rsid w:val="008040DC"/>
    <w:rsid w:val="008052F3"/>
    <w:rsid w:val="00805C66"/>
    <w:rsid w:val="00822E98"/>
    <w:rsid w:val="00834CBE"/>
    <w:rsid w:val="0084494D"/>
    <w:rsid w:val="00854D22"/>
    <w:rsid w:val="0086567F"/>
    <w:rsid w:val="008A18D3"/>
    <w:rsid w:val="008A3551"/>
    <w:rsid w:val="008D7C48"/>
    <w:rsid w:val="008F0691"/>
    <w:rsid w:val="008F4BF9"/>
    <w:rsid w:val="008F6FE6"/>
    <w:rsid w:val="00901AD8"/>
    <w:rsid w:val="0090532C"/>
    <w:rsid w:val="00922781"/>
    <w:rsid w:val="00934361"/>
    <w:rsid w:val="009349F9"/>
    <w:rsid w:val="00940793"/>
    <w:rsid w:val="00941B9E"/>
    <w:rsid w:val="009442FE"/>
    <w:rsid w:val="009530ED"/>
    <w:rsid w:val="009B68FC"/>
    <w:rsid w:val="009E57F7"/>
    <w:rsid w:val="009E73E5"/>
    <w:rsid w:val="009F1215"/>
    <w:rsid w:val="00A0217F"/>
    <w:rsid w:val="00A033E3"/>
    <w:rsid w:val="00A0655D"/>
    <w:rsid w:val="00A47DAD"/>
    <w:rsid w:val="00A57392"/>
    <w:rsid w:val="00AB7CCD"/>
    <w:rsid w:val="00B271B6"/>
    <w:rsid w:val="00B42406"/>
    <w:rsid w:val="00B440E0"/>
    <w:rsid w:val="00B456FA"/>
    <w:rsid w:val="00B55189"/>
    <w:rsid w:val="00B6502D"/>
    <w:rsid w:val="00B86854"/>
    <w:rsid w:val="00BA5D03"/>
    <w:rsid w:val="00BC23EC"/>
    <w:rsid w:val="00BE3823"/>
    <w:rsid w:val="00BF42D3"/>
    <w:rsid w:val="00C01A9F"/>
    <w:rsid w:val="00C01C81"/>
    <w:rsid w:val="00C33AEF"/>
    <w:rsid w:val="00C51A21"/>
    <w:rsid w:val="00C5678C"/>
    <w:rsid w:val="00C56F11"/>
    <w:rsid w:val="00C85F9A"/>
    <w:rsid w:val="00CC5F9E"/>
    <w:rsid w:val="00CD6950"/>
    <w:rsid w:val="00CD6980"/>
    <w:rsid w:val="00D03FA6"/>
    <w:rsid w:val="00D15980"/>
    <w:rsid w:val="00D21002"/>
    <w:rsid w:val="00D228E6"/>
    <w:rsid w:val="00D4580B"/>
    <w:rsid w:val="00D53D0E"/>
    <w:rsid w:val="00D61B7B"/>
    <w:rsid w:val="00D62137"/>
    <w:rsid w:val="00D83008"/>
    <w:rsid w:val="00D905CA"/>
    <w:rsid w:val="00D971E2"/>
    <w:rsid w:val="00DC797E"/>
    <w:rsid w:val="00DD4EB3"/>
    <w:rsid w:val="00DD776A"/>
    <w:rsid w:val="00DE7002"/>
    <w:rsid w:val="00DE799C"/>
    <w:rsid w:val="00E02419"/>
    <w:rsid w:val="00E10540"/>
    <w:rsid w:val="00E15A88"/>
    <w:rsid w:val="00E55382"/>
    <w:rsid w:val="00E56FB7"/>
    <w:rsid w:val="00E71DEA"/>
    <w:rsid w:val="00E832B7"/>
    <w:rsid w:val="00E868FE"/>
    <w:rsid w:val="00E870F8"/>
    <w:rsid w:val="00E97683"/>
    <w:rsid w:val="00EA2B4A"/>
    <w:rsid w:val="00ED59C7"/>
    <w:rsid w:val="00ED78A3"/>
    <w:rsid w:val="00F00701"/>
    <w:rsid w:val="00F01E8D"/>
    <w:rsid w:val="00F06229"/>
    <w:rsid w:val="00F17755"/>
    <w:rsid w:val="00F44F70"/>
    <w:rsid w:val="00F66D58"/>
    <w:rsid w:val="00F7095C"/>
    <w:rsid w:val="00F85B2D"/>
    <w:rsid w:val="00FB3F46"/>
    <w:rsid w:val="00FE13C4"/>
    <w:rsid w:val="00FE7AB6"/>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8F6E"/>
  <w15:chartTrackingRefBased/>
  <w15:docId w15:val="{1684AC1F-F6CC-0F41-8078-CECDC429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DD"/>
  </w:style>
  <w:style w:type="paragraph" w:styleId="Heading1">
    <w:name w:val="heading 1"/>
    <w:basedOn w:val="Normal"/>
    <w:next w:val="Normal"/>
    <w:link w:val="Heading1Char"/>
    <w:uiPriority w:val="9"/>
    <w:qFormat/>
    <w:rsid w:val="003F6FD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F6FDD"/>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F6FD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F6FD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F6FD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F6FD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F6FD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F6FD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F6FD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9E57F7"/>
    <w:rPr>
      <w:b/>
      <w:caps/>
      <w:color w:val="000000"/>
      <w:sz w:val="28"/>
      <w:szCs w:val="28"/>
    </w:rPr>
  </w:style>
  <w:style w:type="paragraph" w:styleId="Title">
    <w:name w:val="Title"/>
    <w:basedOn w:val="Normal"/>
    <w:next w:val="Normal"/>
    <w:link w:val="TitleChar"/>
    <w:uiPriority w:val="10"/>
    <w:qFormat/>
    <w:rsid w:val="003F6FD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F6FDD"/>
    <w:rPr>
      <w:smallCaps/>
      <w:sz w:val="52"/>
      <w:szCs w:val="52"/>
    </w:rPr>
  </w:style>
  <w:style w:type="character" w:customStyle="1" w:styleId="Heading1Char">
    <w:name w:val="Heading 1 Char"/>
    <w:basedOn w:val="DefaultParagraphFont"/>
    <w:link w:val="Heading1"/>
    <w:uiPriority w:val="9"/>
    <w:rsid w:val="003F6FDD"/>
    <w:rPr>
      <w:smallCaps/>
      <w:spacing w:val="5"/>
      <w:sz w:val="36"/>
      <w:szCs w:val="36"/>
    </w:rPr>
  </w:style>
  <w:style w:type="character" w:customStyle="1" w:styleId="Heading2Char">
    <w:name w:val="Heading 2 Char"/>
    <w:basedOn w:val="DefaultParagraphFont"/>
    <w:link w:val="Heading2"/>
    <w:uiPriority w:val="9"/>
    <w:rsid w:val="003F6FDD"/>
    <w:rPr>
      <w:smallCaps/>
      <w:sz w:val="28"/>
      <w:szCs w:val="28"/>
    </w:rPr>
  </w:style>
  <w:style w:type="character" w:customStyle="1" w:styleId="Heading3Char">
    <w:name w:val="Heading 3 Char"/>
    <w:basedOn w:val="DefaultParagraphFont"/>
    <w:link w:val="Heading3"/>
    <w:uiPriority w:val="9"/>
    <w:semiHidden/>
    <w:rsid w:val="003F6FDD"/>
    <w:rPr>
      <w:i/>
      <w:iCs/>
      <w:smallCaps/>
      <w:spacing w:val="5"/>
      <w:sz w:val="26"/>
      <w:szCs w:val="26"/>
    </w:rPr>
  </w:style>
  <w:style w:type="character" w:customStyle="1" w:styleId="Heading4Char">
    <w:name w:val="Heading 4 Char"/>
    <w:basedOn w:val="DefaultParagraphFont"/>
    <w:link w:val="Heading4"/>
    <w:uiPriority w:val="9"/>
    <w:semiHidden/>
    <w:rsid w:val="003F6FDD"/>
    <w:rPr>
      <w:b/>
      <w:bCs/>
      <w:spacing w:val="5"/>
      <w:sz w:val="24"/>
      <w:szCs w:val="24"/>
    </w:rPr>
  </w:style>
  <w:style w:type="character" w:customStyle="1" w:styleId="Heading5Char">
    <w:name w:val="Heading 5 Char"/>
    <w:basedOn w:val="DefaultParagraphFont"/>
    <w:link w:val="Heading5"/>
    <w:uiPriority w:val="9"/>
    <w:semiHidden/>
    <w:rsid w:val="003F6FDD"/>
    <w:rPr>
      <w:i/>
      <w:iCs/>
      <w:sz w:val="24"/>
      <w:szCs w:val="24"/>
    </w:rPr>
  </w:style>
  <w:style w:type="character" w:customStyle="1" w:styleId="Heading6Char">
    <w:name w:val="Heading 6 Char"/>
    <w:basedOn w:val="DefaultParagraphFont"/>
    <w:link w:val="Heading6"/>
    <w:uiPriority w:val="9"/>
    <w:semiHidden/>
    <w:rsid w:val="003F6FD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F6FD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F6FDD"/>
    <w:rPr>
      <w:b/>
      <w:bCs/>
      <w:color w:val="7F7F7F" w:themeColor="text1" w:themeTint="80"/>
      <w:sz w:val="20"/>
      <w:szCs w:val="20"/>
    </w:rPr>
  </w:style>
  <w:style w:type="character" w:customStyle="1" w:styleId="Heading9Char">
    <w:name w:val="Heading 9 Char"/>
    <w:basedOn w:val="DefaultParagraphFont"/>
    <w:link w:val="Heading9"/>
    <w:uiPriority w:val="9"/>
    <w:semiHidden/>
    <w:rsid w:val="003F6FDD"/>
    <w:rPr>
      <w:b/>
      <w:bCs/>
      <w:i/>
      <w:iCs/>
      <w:color w:val="7F7F7F" w:themeColor="text1" w:themeTint="80"/>
      <w:sz w:val="18"/>
      <w:szCs w:val="18"/>
    </w:rPr>
  </w:style>
  <w:style w:type="paragraph" w:styleId="Caption">
    <w:name w:val="caption"/>
    <w:basedOn w:val="Normal"/>
    <w:next w:val="Normal"/>
    <w:uiPriority w:val="35"/>
    <w:semiHidden/>
    <w:unhideWhenUsed/>
    <w:rsid w:val="009E57F7"/>
    <w:pPr>
      <w:spacing w:line="240" w:lineRule="auto"/>
    </w:pPr>
    <w:rPr>
      <w:b/>
      <w:bCs/>
      <w:smallCaps/>
      <w:color w:val="44546A" w:themeColor="text2"/>
      <w:spacing w:val="6"/>
      <w:szCs w:val="18"/>
    </w:rPr>
  </w:style>
  <w:style w:type="paragraph" w:styleId="Subtitle">
    <w:name w:val="Subtitle"/>
    <w:basedOn w:val="Normal"/>
    <w:next w:val="Normal"/>
    <w:link w:val="SubtitleChar"/>
    <w:uiPriority w:val="11"/>
    <w:qFormat/>
    <w:rsid w:val="003F6FDD"/>
    <w:rPr>
      <w:i/>
      <w:iCs/>
      <w:smallCaps/>
      <w:spacing w:val="10"/>
      <w:sz w:val="28"/>
      <w:szCs w:val="28"/>
    </w:rPr>
  </w:style>
  <w:style w:type="character" w:customStyle="1" w:styleId="SubtitleChar">
    <w:name w:val="Subtitle Char"/>
    <w:basedOn w:val="DefaultParagraphFont"/>
    <w:link w:val="Subtitle"/>
    <w:uiPriority w:val="11"/>
    <w:rsid w:val="003F6FDD"/>
    <w:rPr>
      <w:i/>
      <w:iCs/>
      <w:smallCaps/>
      <w:spacing w:val="10"/>
      <w:sz w:val="28"/>
      <w:szCs w:val="28"/>
    </w:rPr>
  </w:style>
  <w:style w:type="character" w:styleId="Strong">
    <w:name w:val="Strong"/>
    <w:uiPriority w:val="22"/>
    <w:qFormat/>
    <w:rsid w:val="003F6FDD"/>
    <w:rPr>
      <w:b/>
      <w:bCs/>
    </w:rPr>
  </w:style>
  <w:style w:type="character" w:styleId="Emphasis">
    <w:name w:val="Emphasis"/>
    <w:uiPriority w:val="20"/>
    <w:qFormat/>
    <w:rsid w:val="003F6FDD"/>
    <w:rPr>
      <w:b/>
      <w:bCs/>
      <w:i/>
      <w:iCs/>
      <w:spacing w:val="10"/>
    </w:rPr>
  </w:style>
  <w:style w:type="paragraph" w:styleId="NoSpacing">
    <w:name w:val="No Spacing"/>
    <w:basedOn w:val="Normal"/>
    <w:link w:val="NoSpacingChar"/>
    <w:uiPriority w:val="1"/>
    <w:qFormat/>
    <w:rsid w:val="003F6FDD"/>
    <w:pPr>
      <w:spacing w:after="0" w:line="240" w:lineRule="auto"/>
    </w:pPr>
  </w:style>
  <w:style w:type="character" w:customStyle="1" w:styleId="NoSpacingChar">
    <w:name w:val="No Spacing Char"/>
    <w:basedOn w:val="DefaultParagraphFont"/>
    <w:link w:val="NoSpacing"/>
    <w:uiPriority w:val="1"/>
    <w:rsid w:val="009E57F7"/>
  </w:style>
  <w:style w:type="paragraph" w:styleId="ListParagraph">
    <w:name w:val="List Paragraph"/>
    <w:basedOn w:val="Normal"/>
    <w:uiPriority w:val="34"/>
    <w:qFormat/>
    <w:rsid w:val="003F6FDD"/>
    <w:pPr>
      <w:ind w:left="720"/>
      <w:contextualSpacing/>
    </w:pPr>
  </w:style>
  <w:style w:type="paragraph" w:styleId="Quote">
    <w:name w:val="Quote"/>
    <w:basedOn w:val="Normal"/>
    <w:next w:val="Normal"/>
    <w:link w:val="QuoteChar"/>
    <w:uiPriority w:val="29"/>
    <w:qFormat/>
    <w:rsid w:val="003F6FDD"/>
    <w:rPr>
      <w:i/>
      <w:iCs/>
    </w:rPr>
  </w:style>
  <w:style w:type="character" w:customStyle="1" w:styleId="QuoteChar">
    <w:name w:val="Quote Char"/>
    <w:basedOn w:val="DefaultParagraphFont"/>
    <w:link w:val="Quote"/>
    <w:uiPriority w:val="29"/>
    <w:rsid w:val="003F6FDD"/>
    <w:rPr>
      <w:i/>
      <w:iCs/>
    </w:rPr>
  </w:style>
  <w:style w:type="paragraph" w:styleId="IntenseQuote">
    <w:name w:val="Intense Quote"/>
    <w:basedOn w:val="Normal"/>
    <w:next w:val="Normal"/>
    <w:link w:val="IntenseQuoteChar"/>
    <w:uiPriority w:val="30"/>
    <w:qFormat/>
    <w:rsid w:val="003F6FD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F6FDD"/>
    <w:rPr>
      <w:i/>
      <w:iCs/>
    </w:rPr>
  </w:style>
  <w:style w:type="character" w:styleId="SubtleEmphasis">
    <w:name w:val="Subtle Emphasis"/>
    <w:uiPriority w:val="19"/>
    <w:qFormat/>
    <w:rsid w:val="003F6FDD"/>
    <w:rPr>
      <w:i/>
      <w:iCs/>
    </w:rPr>
  </w:style>
  <w:style w:type="character" w:styleId="IntenseEmphasis">
    <w:name w:val="Intense Emphasis"/>
    <w:uiPriority w:val="21"/>
    <w:qFormat/>
    <w:rsid w:val="003F6FDD"/>
    <w:rPr>
      <w:b/>
      <w:bCs/>
      <w:i/>
      <w:iCs/>
    </w:rPr>
  </w:style>
  <w:style w:type="character" w:styleId="SubtleReference">
    <w:name w:val="Subtle Reference"/>
    <w:basedOn w:val="DefaultParagraphFont"/>
    <w:uiPriority w:val="31"/>
    <w:qFormat/>
    <w:rsid w:val="003F6FDD"/>
    <w:rPr>
      <w:smallCaps/>
    </w:rPr>
  </w:style>
  <w:style w:type="character" w:styleId="IntenseReference">
    <w:name w:val="Intense Reference"/>
    <w:uiPriority w:val="32"/>
    <w:qFormat/>
    <w:rsid w:val="003F6FDD"/>
    <w:rPr>
      <w:b/>
      <w:bCs/>
      <w:smallCaps/>
    </w:rPr>
  </w:style>
  <w:style w:type="character" w:styleId="BookTitle">
    <w:name w:val="Book Title"/>
    <w:basedOn w:val="DefaultParagraphFont"/>
    <w:uiPriority w:val="33"/>
    <w:qFormat/>
    <w:rsid w:val="003F6FDD"/>
    <w:rPr>
      <w:i/>
      <w:iCs/>
      <w:smallCaps/>
      <w:spacing w:val="5"/>
    </w:rPr>
  </w:style>
  <w:style w:type="paragraph" w:styleId="TOCHeading">
    <w:name w:val="TOC Heading"/>
    <w:basedOn w:val="Heading1"/>
    <w:next w:val="Normal"/>
    <w:uiPriority w:val="39"/>
    <w:semiHidden/>
    <w:unhideWhenUsed/>
    <w:qFormat/>
    <w:rsid w:val="003F6FDD"/>
    <w:pPr>
      <w:outlineLvl w:val="9"/>
    </w:pPr>
  </w:style>
  <w:style w:type="character" w:styleId="Hyperlink">
    <w:name w:val="Hyperlink"/>
    <w:basedOn w:val="DefaultParagraphFont"/>
    <w:uiPriority w:val="99"/>
    <w:unhideWhenUsed/>
    <w:rsid w:val="003F6FDD"/>
    <w:rPr>
      <w:color w:val="0563C1" w:themeColor="hyperlink"/>
      <w:u w:val="single"/>
    </w:rPr>
  </w:style>
  <w:style w:type="character" w:styleId="UnresolvedMention">
    <w:name w:val="Unresolved Mention"/>
    <w:basedOn w:val="DefaultParagraphFont"/>
    <w:uiPriority w:val="99"/>
    <w:semiHidden/>
    <w:unhideWhenUsed/>
    <w:rsid w:val="003F6FDD"/>
    <w:rPr>
      <w:color w:val="605E5C"/>
      <w:shd w:val="clear" w:color="auto" w:fill="E1DFDD"/>
    </w:rPr>
  </w:style>
  <w:style w:type="paragraph" w:styleId="BalloonText">
    <w:name w:val="Balloon Text"/>
    <w:basedOn w:val="Normal"/>
    <w:link w:val="BalloonTextChar"/>
    <w:uiPriority w:val="99"/>
    <w:semiHidden/>
    <w:unhideWhenUsed/>
    <w:rsid w:val="001B1797"/>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1B1797"/>
    <w:rPr>
      <w:rFonts w:ascii="SimSun" w:eastAsia="SimSun"/>
      <w:sz w:val="18"/>
      <w:szCs w:val="18"/>
    </w:rPr>
  </w:style>
  <w:style w:type="paragraph" w:styleId="Footer">
    <w:name w:val="footer"/>
    <w:basedOn w:val="Normal"/>
    <w:link w:val="FooterChar"/>
    <w:uiPriority w:val="99"/>
    <w:unhideWhenUsed/>
    <w:rsid w:val="004612C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612C8"/>
    <w:rPr>
      <w:sz w:val="18"/>
      <w:szCs w:val="18"/>
    </w:rPr>
  </w:style>
  <w:style w:type="character" w:styleId="PageNumber">
    <w:name w:val="page number"/>
    <w:basedOn w:val="DefaultParagraphFont"/>
    <w:uiPriority w:val="99"/>
    <w:semiHidden/>
    <w:unhideWhenUsed/>
    <w:rsid w:val="004612C8"/>
  </w:style>
  <w:style w:type="paragraph" w:styleId="FootnoteText">
    <w:name w:val="footnote text"/>
    <w:basedOn w:val="Normal"/>
    <w:link w:val="FootnoteTextChar"/>
    <w:uiPriority w:val="99"/>
    <w:semiHidden/>
    <w:unhideWhenUsed/>
    <w:rsid w:val="008D7C48"/>
    <w:pPr>
      <w:snapToGrid w:val="0"/>
    </w:pPr>
    <w:rPr>
      <w:sz w:val="18"/>
      <w:szCs w:val="18"/>
    </w:rPr>
  </w:style>
  <w:style w:type="character" w:customStyle="1" w:styleId="FootnoteTextChar">
    <w:name w:val="Footnote Text Char"/>
    <w:basedOn w:val="DefaultParagraphFont"/>
    <w:link w:val="FootnoteText"/>
    <w:uiPriority w:val="99"/>
    <w:semiHidden/>
    <w:rsid w:val="008D7C48"/>
    <w:rPr>
      <w:sz w:val="18"/>
      <w:szCs w:val="18"/>
    </w:rPr>
  </w:style>
  <w:style w:type="character" w:styleId="FootnoteReference">
    <w:name w:val="footnote reference"/>
    <w:basedOn w:val="DefaultParagraphFont"/>
    <w:uiPriority w:val="99"/>
    <w:semiHidden/>
    <w:unhideWhenUsed/>
    <w:rsid w:val="008D7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5044">
      <w:bodyDiv w:val="1"/>
      <w:marLeft w:val="0"/>
      <w:marRight w:val="0"/>
      <w:marTop w:val="0"/>
      <w:marBottom w:val="0"/>
      <w:divBdr>
        <w:top w:val="none" w:sz="0" w:space="0" w:color="auto"/>
        <w:left w:val="none" w:sz="0" w:space="0" w:color="auto"/>
        <w:bottom w:val="none" w:sz="0" w:space="0" w:color="auto"/>
        <w:right w:val="none" w:sz="0" w:space="0" w:color="auto"/>
      </w:divBdr>
    </w:div>
    <w:div w:id="387411865">
      <w:bodyDiv w:val="1"/>
      <w:marLeft w:val="0"/>
      <w:marRight w:val="0"/>
      <w:marTop w:val="0"/>
      <w:marBottom w:val="0"/>
      <w:divBdr>
        <w:top w:val="none" w:sz="0" w:space="0" w:color="auto"/>
        <w:left w:val="none" w:sz="0" w:space="0" w:color="auto"/>
        <w:bottom w:val="none" w:sz="0" w:space="0" w:color="auto"/>
        <w:right w:val="none" w:sz="0" w:space="0" w:color="auto"/>
      </w:divBdr>
    </w:div>
    <w:div w:id="719323431">
      <w:bodyDiv w:val="1"/>
      <w:marLeft w:val="0"/>
      <w:marRight w:val="0"/>
      <w:marTop w:val="0"/>
      <w:marBottom w:val="0"/>
      <w:divBdr>
        <w:top w:val="none" w:sz="0" w:space="0" w:color="auto"/>
        <w:left w:val="none" w:sz="0" w:space="0" w:color="auto"/>
        <w:bottom w:val="none" w:sz="0" w:space="0" w:color="auto"/>
        <w:right w:val="none" w:sz="0" w:space="0" w:color="auto"/>
      </w:divBdr>
    </w:div>
    <w:div w:id="1159272730">
      <w:bodyDiv w:val="1"/>
      <w:marLeft w:val="0"/>
      <w:marRight w:val="0"/>
      <w:marTop w:val="0"/>
      <w:marBottom w:val="0"/>
      <w:divBdr>
        <w:top w:val="none" w:sz="0" w:space="0" w:color="auto"/>
        <w:left w:val="none" w:sz="0" w:space="0" w:color="auto"/>
        <w:bottom w:val="none" w:sz="0" w:space="0" w:color="auto"/>
        <w:right w:val="none" w:sz="0" w:space="0" w:color="auto"/>
      </w:divBdr>
    </w:div>
    <w:div w:id="1169909249">
      <w:bodyDiv w:val="1"/>
      <w:marLeft w:val="0"/>
      <w:marRight w:val="0"/>
      <w:marTop w:val="0"/>
      <w:marBottom w:val="0"/>
      <w:divBdr>
        <w:top w:val="none" w:sz="0" w:space="0" w:color="auto"/>
        <w:left w:val="none" w:sz="0" w:space="0" w:color="auto"/>
        <w:bottom w:val="none" w:sz="0" w:space="0" w:color="auto"/>
        <w:right w:val="none" w:sz="0" w:space="0" w:color="auto"/>
      </w:divBdr>
    </w:div>
    <w:div w:id="1411807912">
      <w:bodyDiv w:val="1"/>
      <w:marLeft w:val="0"/>
      <w:marRight w:val="0"/>
      <w:marTop w:val="0"/>
      <w:marBottom w:val="0"/>
      <w:divBdr>
        <w:top w:val="none" w:sz="0" w:space="0" w:color="auto"/>
        <w:left w:val="none" w:sz="0" w:space="0" w:color="auto"/>
        <w:bottom w:val="none" w:sz="0" w:space="0" w:color="auto"/>
        <w:right w:val="none" w:sz="0" w:space="0" w:color="auto"/>
      </w:divBdr>
    </w:div>
    <w:div w:id="1846288631">
      <w:bodyDiv w:val="1"/>
      <w:marLeft w:val="0"/>
      <w:marRight w:val="0"/>
      <w:marTop w:val="0"/>
      <w:marBottom w:val="0"/>
      <w:divBdr>
        <w:top w:val="none" w:sz="0" w:space="0" w:color="auto"/>
        <w:left w:val="none" w:sz="0" w:space="0" w:color="auto"/>
        <w:bottom w:val="none" w:sz="0" w:space="0" w:color="auto"/>
        <w:right w:val="none" w:sz="0" w:space="0" w:color="auto"/>
      </w:divBdr>
    </w:div>
    <w:div w:id="21093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o.wu@pk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inzheng@stu.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6D1D-94D5-B44C-87AD-17FACCC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2</cp:revision>
  <dcterms:created xsi:type="dcterms:W3CDTF">2025-08-29T06:08:00Z</dcterms:created>
  <dcterms:modified xsi:type="dcterms:W3CDTF">2025-08-29T06:08:00Z</dcterms:modified>
</cp:coreProperties>
</file>